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153BDB" w:rsidRDefault="00153BDB">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153BDB" w:rsidRDefault="00A53AC2">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153BDB" w:rsidRDefault="00153BDB">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153BDB" w:rsidRDefault="00A53AC2">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153BDB" w:rsidRDefault="00153BDB">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153BDB" w:rsidRPr="00CA2020" w:rsidRDefault="00A53AC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LICITACIÓN </w:t>
      </w:r>
      <w:r w:rsidRPr="00CA2020">
        <w:rPr>
          <w:rFonts w:ascii="Calibri" w:eastAsia="Calibri" w:hAnsi="Calibri" w:cs="Calibri"/>
          <w:b/>
          <w:sz w:val="28"/>
          <w:szCs w:val="28"/>
        </w:rPr>
        <w:t>PÚBLICA NACIONAL MIXTA</w:t>
      </w:r>
    </w:p>
    <w:p w14:paraId="00000007" w14:textId="55D7B613" w:rsidR="00153BDB" w:rsidRPr="00CA2020" w:rsidRDefault="00A53AC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CA2020">
        <w:rPr>
          <w:rFonts w:ascii="Calibri" w:eastAsia="Calibri" w:hAnsi="Calibri" w:cs="Calibri"/>
          <w:b/>
          <w:sz w:val="28"/>
          <w:szCs w:val="28"/>
        </w:rPr>
        <w:t>NO. 40051001-0</w:t>
      </w:r>
      <w:r w:rsidR="00CA2020" w:rsidRPr="00CA2020">
        <w:rPr>
          <w:rFonts w:ascii="Calibri" w:eastAsia="Calibri" w:hAnsi="Calibri" w:cs="Calibri"/>
          <w:b/>
          <w:sz w:val="28"/>
          <w:szCs w:val="28"/>
        </w:rPr>
        <w:t>92</w:t>
      </w:r>
      <w:r w:rsidRPr="00CA2020">
        <w:rPr>
          <w:rFonts w:ascii="Calibri" w:eastAsia="Calibri" w:hAnsi="Calibri" w:cs="Calibri"/>
          <w:b/>
          <w:sz w:val="28"/>
          <w:szCs w:val="28"/>
        </w:rPr>
        <w:t>-2</w:t>
      </w:r>
      <w:r w:rsidR="00EE429A" w:rsidRPr="00CA2020">
        <w:rPr>
          <w:rFonts w:ascii="Calibri" w:eastAsia="Calibri" w:hAnsi="Calibri" w:cs="Calibri"/>
          <w:b/>
          <w:sz w:val="28"/>
          <w:szCs w:val="28"/>
        </w:rPr>
        <w:t>3</w:t>
      </w:r>
      <w:r w:rsidRPr="00CA2020">
        <w:rPr>
          <w:rFonts w:ascii="Calibri" w:eastAsia="Calibri" w:hAnsi="Calibri" w:cs="Calibri"/>
          <w:b/>
          <w:sz w:val="28"/>
          <w:szCs w:val="28"/>
        </w:rPr>
        <w:t xml:space="preserve"> (CAGEG-0</w:t>
      </w:r>
      <w:r w:rsidR="00CA2020" w:rsidRPr="00CA2020">
        <w:rPr>
          <w:rFonts w:ascii="Calibri" w:eastAsia="Calibri" w:hAnsi="Calibri" w:cs="Calibri"/>
          <w:b/>
          <w:sz w:val="28"/>
          <w:szCs w:val="28"/>
        </w:rPr>
        <w:t>92</w:t>
      </w:r>
      <w:r w:rsidRPr="00CA2020">
        <w:rPr>
          <w:rFonts w:ascii="Calibri" w:eastAsia="Calibri" w:hAnsi="Calibri" w:cs="Calibri"/>
          <w:b/>
          <w:sz w:val="28"/>
          <w:szCs w:val="28"/>
        </w:rPr>
        <w:t>/202</w:t>
      </w:r>
      <w:r w:rsidR="00EE429A" w:rsidRPr="00CA2020">
        <w:rPr>
          <w:rFonts w:ascii="Calibri" w:eastAsia="Calibri" w:hAnsi="Calibri" w:cs="Calibri"/>
          <w:b/>
          <w:sz w:val="28"/>
          <w:szCs w:val="28"/>
        </w:rPr>
        <w:t>3</w:t>
      </w:r>
      <w:r w:rsidRPr="00CA2020">
        <w:rPr>
          <w:rFonts w:ascii="Calibri" w:eastAsia="Calibri" w:hAnsi="Calibri" w:cs="Calibri"/>
          <w:b/>
          <w:sz w:val="28"/>
          <w:szCs w:val="28"/>
        </w:rPr>
        <w:t>)</w:t>
      </w:r>
    </w:p>
    <w:p w14:paraId="00000008" w14:textId="24DAB413" w:rsidR="00153BDB" w:rsidRDefault="00A53AC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CA2020">
        <w:rPr>
          <w:rFonts w:ascii="Calibri" w:eastAsia="Calibri" w:hAnsi="Calibri" w:cs="Calibri"/>
          <w:b/>
          <w:sz w:val="28"/>
          <w:szCs w:val="28"/>
        </w:rPr>
        <w:t xml:space="preserve">ADQUISICIÓN DE </w:t>
      </w:r>
      <w:r w:rsidR="00EE429A" w:rsidRPr="00CA2020">
        <w:rPr>
          <w:rFonts w:ascii="Calibri" w:eastAsia="Calibri" w:hAnsi="Calibri" w:cs="Calibri"/>
          <w:b/>
          <w:sz w:val="28"/>
          <w:szCs w:val="28"/>
        </w:rPr>
        <w:t>MUEBLES</w:t>
      </w:r>
    </w:p>
    <w:p w14:paraId="00000009" w14:textId="77777777" w:rsidR="00153BDB" w:rsidRDefault="00153BD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A" w14:textId="77777777" w:rsidR="00153BDB" w:rsidRDefault="00153BDB">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153BDB" w:rsidRDefault="00153BDB">
      <w:pPr>
        <w:rPr>
          <w:rFonts w:ascii="Calibri" w:eastAsia="Calibri" w:hAnsi="Calibri" w:cs="Calibri"/>
          <w:sz w:val="20"/>
          <w:szCs w:val="20"/>
        </w:rPr>
      </w:pPr>
    </w:p>
    <w:p w14:paraId="0000000C" w14:textId="77777777" w:rsidR="00153BDB" w:rsidRDefault="00A53AC2">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153BDB" w:rsidRDefault="00A53AC2">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153BDB" w:rsidRDefault="00153BDB">
      <w:pPr>
        <w:rPr>
          <w:rFonts w:ascii="Calibri" w:eastAsia="Calibri" w:hAnsi="Calibri" w:cs="Calibri"/>
          <w:sz w:val="22"/>
          <w:szCs w:val="22"/>
        </w:rPr>
      </w:pPr>
    </w:p>
    <w:p w14:paraId="0000000F"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153BDB" w:rsidRDefault="00153BDB">
      <w:pPr>
        <w:jc w:val="both"/>
        <w:rPr>
          <w:rFonts w:ascii="Calibri" w:eastAsia="Calibri" w:hAnsi="Calibri" w:cs="Calibri"/>
          <w:sz w:val="22"/>
          <w:szCs w:val="22"/>
        </w:rPr>
      </w:pPr>
    </w:p>
    <w:p w14:paraId="00000011"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153BDB" w:rsidRDefault="00153BDB">
      <w:pPr>
        <w:jc w:val="both"/>
        <w:rPr>
          <w:rFonts w:ascii="Calibri" w:eastAsia="Calibri" w:hAnsi="Calibri" w:cs="Calibri"/>
          <w:sz w:val="22"/>
          <w:szCs w:val="22"/>
        </w:rPr>
      </w:pPr>
    </w:p>
    <w:p w14:paraId="00000013" w14:textId="77777777" w:rsidR="00153BDB" w:rsidRDefault="00A53AC2">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153BDB" w:rsidRDefault="00153BDB">
      <w:pPr>
        <w:jc w:val="both"/>
        <w:rPr>
          <w:rFonts w:ascii="Calibri" w:eastAsia="Calibri" w:hAnsi="Calibri" w:cs="Calibri"/>
          <w:sz w:val="22"/>
          <w:szCs w:val="22"/>
        </w:rPr>
      </w:pPr>
    </w:p>
    <w:p w14:paraId="00000015"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153BDB" w:rsidRDefault="00153BDB">
      <w:pPr>
        <w:jc w:val="both"/>
        <w:rPr>
          <w:rFonts w:ascii="Calibri" w:eastAsia="Calibri" w:hAnsi="Calibri" w:cs="Calibri"/>
          <w:sz w:val="22"/>
          <w:szCs w:val="22"/>
        </w:rPr>
      </w:pPr>
    </w:p>
    <w:p w14:paraId="00000017"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153BDB" w:rsidRDefault="00A53AC2">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153BDB" w:rsidRDefault="00153BDB">
      <w:pPr>
        <w:jc w:val="both"/>
        <w:rPr>
          <w:rFonts w:ascii="Calibri" w:eastAsia="Calibri" w:hAnsi="Calibri" w:cs="Calibri"/>
          <w:sz w:val="22"/>
          <w:szCs w:val="22"/>
        </w:rPr>
      </w:pPr>
    </w:p>
    <w:p w14:paraId="0000001B" w14:textId="77777777" w:rsidR="00153BDB" w:rsidRDefault="00A53AC2">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153BDB" w:rsidRDefault="00153BDB">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153BDB" w:rsidRDefault="00153BDB">
      <w:pPr>
        <w:jc w:val="both"/>
        <w:rPr>
          <w:rFonts w:ascii="Calibri" w:eastAsia="Calibri" w:hAnsi="Calibri" w:cs="Calibri"/>
          <w:sz w:val="22"/>
          <w:szCs w:val="22"/>
        </w:rPr>
      </w:pPr>
    </w:p>
    <w:p w14:paraId="0000001F"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153BDB" w:rsidRDefault="00A53AC2">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153BDB" w:rsidRDefault="00153BDB">
      <w:pPr>
        <w:jc w:val="both"/>
        <w:rPr>
          <w:rFonts w:ascii="Calibri" w:eastAsia="Calibri" w:hAnsi="Calibri" w:cs="Calibri"/>
          <w:sz w:val="22"/>
          <w:szCs w:val="22"/>
        </w:rPr>
      </w:pPr>
    </w:p>
    <w:p w14:paraId="00000023"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153BDB" w:rsidRDefault="00153BDB">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0D9511B2" w:rsidR="00153BDB" w:rsidRDefault="00A53AC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w:t>
      </w:r>
      <w:r w:rsidRPr="00CA2020">
        <w:rPr>
          <w:rFonts w:ascii="Calibri" w:eastAsia="Calibri" w:hAnsi="Calibri" w:cs="Calibri"/>
          <w:color w:val="000000"/>
          <w:sz w:val="22"/>
          <w:szCs w:val="22"/>
        </w:rPr>
        <w:t xml:space="preserve">cumplimiento con las disposiciones que establece la Ley, celebra la </w:t>
      </w:r>
      <w:r w:rsidRPr="00CA2020">
        <w:rPr>
          <w:rFonts w:ascii="Calibri" w:eastAsia="Calibri" w:hAnsi="Calibri" w:cs="Calibri"/>
          <w:b/>
          <w:color w:val="000000"/>
          <w:sz w:val="22"/>
          <w:szCs w:val="22"/>
        </w:rPr>
        <w:t>Licitación Pública Nacional Mixta No.</w:t>
      </w:r>
      <w:r w:rsidRPr="00CA2020">
        <w:rPr>
          <w:rFonts w:ascii="Calibri" w:eastAsia="Calibri" w:hAnsi="Calibri" w:cs="Calibri"/>
          <w:color w:val="000000"/>
          <w:sz w:val="22"/>
          <w:szCs w:val="22"/>
        </w:rPr>
        <w:t xml:space="preserve"> </w:t>
      </w:r>
      <w:r w:rsidRPr="00CA2020">
        <w:rPr>
          <w:rFonts w:ascii="Calibri" w:eastAsia="Calibri" w:hAnsi="Calibri" w:cs="Calibri"/>
          <w:b/>
          <w:color w:val="000000"/>
          <w:sz w:val="22"/>
          <w:szCs w:val="22"/>
        </w:rPr>
        <w:t>40051001-</w:t>
      </w:r>
      <w:r w:rsidR="00CA2020" w:rsidRPr="00CA2020">
        <w:rPr>
          <w:rFonts w:ascii="Calibri" w:eastAsia="Calibri" w:hAnsi="Calibri" w:cs="Calibri"/>
          <w:b/>
          <w:color w:val="000000"/>
          <w:sz w:val="22"/>
          <w:szCs w:val="22"/>
        </w:rPr>
        <w:t>092</w:t>
      </w:r>
      <w:r w:rsidRPr="00CA2020">
        <w:rPr>
          <w:rFonts w:ascii="Calibri" w:eastAsia="Calibri" w:hAnsi="Calibri" w:cs="Calibri"/>
          <w:b/>
          <w:color w:val="000000"/>
          <w:sz w:val="22"/>
          <w:szCs w:val="22"/>
        </w:rPr>
        <w:t>-2</w:t>
      </w:r>
      <w:r w:rsidR="00EE429A" w:rsidRPr="00CA2020">
        <w:rPr>
          <w:rFonts w:ascii="Calibri" w:eastAsia="Calibri" w:hAnsi="Calibri" w:cs="Calibri"/>
          <w:b/>
          <w:color w:val="000000"/>
          <w:sz w:val="22"/>
          <w:szCs w:val="22"/>
        </w:rPr>
        <w:t>3</w:t>
      </w:r>
      <w:r w:rsidRPr="00CA2020">
        <w:rPr>
          <w:rFonts w:ascii="Calibri" w:eastAsia="Calibri" w:hAnsi="Calibri" w:cs="Calibri"/>
          <w:b/>
          <w:color w:val="000000"/>
          <w:sz w:val="22"/>
          <w:szCs w:val="22"/>
        </w:rPr>
        <w:t xml:space="preserve"> (CAGEG-</w:t>
      </w:r>
      <w:r w:rsidR="00CA2020" w:rsidRPr="00CA2020">
        <w:rPr>
          <w:rFonts w:ascii="Calibri" w:eastAsia="Calibri" w:hAnsi="Calibri" w:cs="Calibri"/>
          <w:b/>
          <w:color w:val="000000"/>
          <w:sz w:val="22"/>
          <w:szCs w:val="22"/>
        </w:rPr>
        <w:t>092</w:t>
      </w:r>
      <w:r w:rsidRPr="00CA2020">
        <w:rPr>
          <w:rFonts w:ascii="Calibri" w:eastAsia="Calibri" w:hAnsi="Calibri" w:cs="Calibri"/>
          <w:b/>
          <w:color w:val="000000"/>
          <w:sz w:val="22"/>
          <w:szCs w:val="22"/>
        </w:rPr>
        <w:t>/202</w:t>
      </w:r>
      <w:r w:rsidR="00EE429A" w:rsidRPr="00CA2020">
        <w:rPr>
          <w:rFonts w:ascii="Calibri" w:eastAsia="Calibri" w:hAnsi="Calibri" w:cs="Calibri"/>
          <w:b/>
          <w:color w:val="000000"/>
          <w:sz w:val="22"/>
          <w:szCs w:val="22"/>
        </w:rPr>
        <w:t>3</w:t>
      </w:r>
      <w:r w:rsidRPr="00CA2020">
        <w:rPr>
          <w:rFonts w:ascii="Calibri" w:eastAsia="Calibri" w:hAnsi="Calibri" w:cs="Calibri"/>
          <w:b/>
          <w:color w:val="000000"/>
          <w:sz w:val="22"/>
          <w:szCs w:val="22"/>
        </w:rPr>
        <w:t>),</w:t>
      </w:r>
      <w:r>
        <w:rPr>
          <w:rFonts w:ascii="Calibri" w:eastAsia="Calibri" w:hAnsi="Calibri" w:cs="Calibri"/>
          <w:b/>
          <w:color w:val="000000"/>
          <w:sz w:val="22"/>
          <w:szCs w:val="22"/>
        </w:rPr>
        <w:t xml:space="preserve"> para la </w:t>
      </w:r>
      <w:r w:rsidR="000A1AF2">
        <w:rPr>
          <w:rFonts w:ascii="Calibri" w:eastAsia="Calibri" w:hAnsi="Calibri" w:cs="Calibri"/>
          <w:b/>
          <w:color w:val="000000"/>
          <w:sz w:val="22"/>
          <w:szCs w:val="22"/>
        </w:rPr>
        <w:t xml:space="preserve">Adquisición de  </w:t>
      </w:r>
      <w:r w:rsidR="00EE429A" w:rsidRPr="00EE429A">
        <w:rPr>
          <w:rFonts w:ascii="Calibri" w:eastAsia="Calibri" w:hAnsi="Calibri" w:cs="Calibri"/>
          <w:b/>
          <w:color w:val="000000"/>
          <w:sz w:val="22"/>
          <w:szCs w:val="22"/>
        </w:rPr>
        <w:t>Muebles</w:t>
      </w:r>
      <w:r w:rsidRPr="00EE429A">
        <w:rPr>
          <w:rFonts w:ascii="Calibri" w:eastAsia="Calibri" w:hAnsi="Calibri" w:cs="Calibri"/>
          <w:b/>
          <w:color w:val="000000"/>
          <w:sz w:val="22"/>
          <w:szCs w:val="22"/>
        </w:rPr>
        <w:t xml:space="preserve">, correspondiente al programa operativo anual de compras del </w:t>
      </w:r>
      <w:r w:rsidR="00EE429A" w:rsidRPr="00EE429A">
        <w:rPr>
          <w:rFonts w:ascii="Calibri" w:eastAsia="Calibri" w:hAnsi="Calibri" w:cs="Calibri"/>
          <w:b/>
          <w:color w:val="000000"/>
          <w:sz w:val="22"/>
          <w:szCs w:val="22"/>
        </w:rPr>
        <w:t>tercer</w:t>
      </w:r>
      <w:r w:rsidR="000A1AF2">
        <w:rPr>
          <w:rFonts w:ascii="Calibri" w:eastAsia="Calibri" w:hAnsi="Calibri" w:cs="Calibri"/>
          <w:b/>
          <w:color w:val="000000"/>
          <w:sz w:val="22"/>
          <w:szCs w:val="22"/>
        </w:rPr>
        <w:t xml:space="preserve"> trimestre</w:t>
      </w:r>
      <w:r w:rsidRPr="00EE429A">
        <w:rPr>
          <w:rFonts w:ascii="Calibri" w:eastAsia="Calibri" w:hAnsi="Calibri" w:cs="Calibri"/>
          <w:b/>
          <w:color w:val="000000"/>
          <w:sz w:val="22"/>
          <w:szCs w:val="22"/>
        </w:rPr>
        <w:t xml:space="preserve"> 202</w:t>
      </w:r>
      <w:r w:rsidR="00EE429A" w:rsidRPr="00EE429A">
        <w:rPr>
          <w:rFonts w:ascii="Calibri" w:eastAsia="Calibri" w:hAnsi="Calibri" w:cs="Calibri"/>
          <w:b/>
          <w:color w:val="000000"/>
          <w:sz w:val="22"/>
          <w:szCs w:val="22"/>
        </w:rPr>
        <w:t>3</w:t>
      </w:r>
      <w:r w:rsidRPr="00EE429A">
        <w:rPr>
          <w:rFonts w:ascii="Calibri" w:eastAsia="Calibri" w:hAnsi="Calibri" w:cs="Calibri"/>
          <w:b/>
          <w:color w:val="000000"/>
          <w:sz w:val="22"/>
          <w:szCs w:val="22"/>
        </w:rPr>
        <w:t>,</w:t>
      </w:r>
      <w:r w:rsidRPr="00EE429A">
        <w:rPr>
          <w:rFonts w:ascii="Calibri" w:eastAsia="Calibri" w:hAnsi="Calibri" w:cs="Calibri"/>
          <w:color w:val="000000"/>
          <w:sz w:val="22"/>
          <w:szCs w:val="22"/>
        </w:rPr>
        <w:t xml:space="preserve"> bajo las siguientes:</w:t>
      </w:r>
    </w:p>
    <w:p w14:paraId="00000026" w14:textId="77777777" w:rsidR="00153BDB" w:rsidRDefault="00153BDB">
      <w:pPr>
        <w:pStyle w:val="Ttulo2"/>
        <w:jc w:val="left"/>
        <w:rPr>
          <w:rFonts w:ascii="Calibri" w:eastAsia="Calibri" w:hAnsi="Calibri" w:cs="Calibri"/>
          <w:sz w:val="28"/>
          <w:szCs w:val="28"/>
        </w:rPr>
      </w:pPr>
    </w:p>
    <w:p w14:paraId="00000027" w14:textId="77777777" w:rsidR="00153BDB" w:rsidRDefault="00A53AC2">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153BDB" w:rsidRDefault="00153BDB">
      <w:pPr>
        <w:rPr>
          <w:rFonts w:ascii="Calibri" w:eastAsia="Calibri" w:hAnsi="Calibri" w:cs="Calibri"/>
          <w:sz w:val="20"/>
          <w:szCs w:val="20"/>
        </w:rPr>
      </w:pPr>
    </w:p>
    <w:p w14:paraId="00000029" w14:textId="77777777" w:rsidR="00153BDB" w:rsidRDefault="00A53AC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153BDB" w:rsidRDefault="00153BDB">
      <w:pPr>
        <w:jc w:val="both"/>
        <w:rPr>
          <w:rFonts w:ascii="Calibri" w:eastAsia="Calibri" w:hAnsi="Calibri" w:cs="Calibri"/>
          <w:sz w:val="20"/>
          <w:szCs w:val="20"/>
        </w:rPr>
      </w:pPr>
    </w:p>
    <w:p w14:paraId="0000002B" w14:textId="16C95110" w:rsidR="00153BDB" w:rsidRDefault="00A53AC2">
      <w:pPr>
        <w:jc w:val="both"/>
        <w:rPr>
          <w:rFonts w:ascii="Calibri" w:eastAsia="Calibri" w:hAnsi="Calibri" w:cs="Calibri"/>
          <w:sz w:val="22"/>
          <w:szCs w:val="22"/>
        </w:rPr>
      </w:pPr>
      <w:r w:rsidRPr="00CA2020">
        <w:rPr>
          <w:rFonts w:ascii="Calibri" w:eastAsia="Calibri" w:hAnsi="Calibri" w:cs="Calibri"/>
          <w:sz w:val="22"/>
          <w:szCs w:val="22"/>
        </w:rPr>
        <w:t xml:space="preserve">Descripción completa de los bienes según </w:t>
      </w:r>
      <w:r w:rsidRPr="00CA2020">
        <w:rPr>
          <w:rFonts w:ascii="Calibri" w:eastAsia="Calibri" w:hAnsi="Calibri" w:cs="Calibri"/>
          <w:b/>
          <w:sz w:val="22"/>
          <w:szCs w:val="22"/>
        </w:rPr>
        <w:t>Anexo I</w:t>
      </w:r>
      <w:r w:rsidR="00CA2020" w:rsidRPr="00CA2020">
        <w:rPr>
          <w:rFonts w:ascii="Calibri" w:eastAsia="Calibri" w:hAnsi="Calibri" w:cs="Calibri"/>
          <w:b/>
          <w:sz w:val="22"/>
          <w:szCs w:val="22"/>
        </w:rPr>
        <w:t xml:space="preserve"> y I-A</w:t>
      </w:r>
      <w:r w:rsidRPr="00CA2020">
        <w:rPr>
          <w:rFonts w:ascii="Calibri" w:eastAsia="Calibri" w:hAnsi="Calibri" w:cs="Calibri"/>
          <w:b/>
          <w:sz w:val="22"/>
          <w:szCs w:val="22"/>
        </w:rPr>
        <w:t>.</w:t>
      </w:r>
    </w:p>
    <w:p w14:paraId="0000002C" w14:textId="77777777" w:rsidR="00153BDB" w:rsidRDefault="00153BDB">
      <w:pPr>
        <w:pBdr>
          <w:top w:val="nil"/>
          <w:left w:val="nil"/>
          <w:bottom w:val="nil"/>
          <w:right w:val="nil"/>
          <w:between w:val="nil"/>
        </w:pBdr>
        <w:ind w:left="277"/>
        <w:jc w:val="both"/>
        <w:rPr>
          <w:rFonts w:ascii="Calibri" w:eastAsia="Calibri" w:hAnsi="Calibri" w:cs="Calibri"/>
          <w:color w:val="000000"/>
          <w:sz w:val="22"/>
          <w:szCs w:val="22"/>
        </w:rPr>
      </w:pPr>
    </w:p>
    <w:p w14:paraId="0000002D" w14:textId="1011B674" w:rsidR="00153BDB" w:rsidRDefault="00A53AC2">
      <w:pPr>
        <w:pBdr>
          <w:top w:val="nil"/>
          <w:left w:val="nil"/>
          <w:bottom w:val="nil"/>
          <w:right w:val="nil"/>
          <w:between w:val="nil"/>
        </w:pBdr>
        <w:jc w:val="both"/>
        <w:rPr>
          <w:rFonts w:ascii="Calibri" w:eastAsia="Calibri" w:hAnsi="Calibri" w:cs="Calibri"/>
          <w:b/>
          <w:color w:val="000000"/>
          <w:sz w:val="22"/>
          <w:szCs w:val="22"/>
        </w:rPr>
      </w:pPr>
      <w:r w:rsidRPr="00CA2020">
        <w:rPr>
          <w:rFonts w:ascii="Calibri" w:eastAsia="Calibri" w:hAnsi="Calibri" w:cs="Calibri"/>
          <w:color w:val="000000"/>
          <w:sz w:val="22"/>
          <w:szCs w:val="22"/>
        </w:rPr>
        <w:t xml:space="preserve">Para efectos de la convocatoria,  podrá bajo su responsabilidad solicitar </w:t>
      </w:r>
      <w:r w:rsidRPr="00CA2020">
        <w:rPr>
          <w:rFonts w:ascii="Calibri" w:eastAsia="Calibri" w:hAnsi="Calibri" w:cs="Calibri"/>
          <w:b/>
          <w:color w:val="000000"/>
          <w:sz w:val="22"/>
          <w:szCs w:val="22"/>
        </w:rPr>
        <w:t xml:space="preserve">las Bases y los Anexos I, I-A, </w:t>
      </w:r>
      <w:r w:rsidR="00CA2020" w:rsidRPr="00CA2020">
        <w:rPr>
          <w:rFonts w:ascii="Calibri" w:eastAsia="Calibri" w:hAnsi="Calibri" w:cs="Calibri"/>
          <w:b/>
          <w:color w:val="000000"/>
          <w:sz w:val="22"/>
          <w:szCs w:val="22"/>
        </w:rPr>
        <w:t>A, AB, B, C, D, E, F, G, H, J, K, L, M y R</w:t>
      </w:r>
      <w:r w:rsidRPr="00CA2020">
        <w:rPr>
          <w:rFonts w:ascii="Calibri" w:eastAsia="Calibri" w:hAnsi="Calibri" w:cs="Calibri"/>
          <w:b/>
          <w:color w:val="000000"/>
          <w:sz w:val="22"/>
          <w:szCs w:val="22"/>
        </w:rPr>
        <w:t>,</w:t>
      </w:r>
      <w:r w:rsidRPr="00CA2020">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w:t>
      </w:r>
      <w:r w:rsidR="00CA2020" w:rsidRPr="00CA2020">
        <w:rPr>
          <w:rFonts w:ascii="Calibri" w:eastAsia="Calibri" w:hAnsi="Calibri" w:cs="Calibri"/>
          <w:color w:val="000000"/>
          <w:sz w:val="22"/>
          <w:szCs w:val="22"/>
        </w:rPr>
        <w:t xml:space="preserve">a información en los teléfonos </w:t>
      </w:r>
      <w:r w:rsidRPr="00CA2020">
        <w:rPr>
          <w:rFonts w:ascii="Calibri" w:eastAsia="Calibri" w:hAnsi="Calibri" w:cs="Calibri"/>
          <w:color w:val="000000"/>
          <w:sz w:val="22"/>
          <w:szCs w:val="22"/>
        </w:rPr>
        <w:t xml:space="preserve"> (473) 73 53400 Ext. 16</w:t>
      </w:r>
      <w:r w:rsidR="00CA2020" w:rsidRPr="00CA2020">
        <w:rPr>
          <w:rFonts w:ascii="Calibri" w:eastAsia="Calibri" w:hAnsi="Calibri" w:cs="Calibri"/>
          <w:color w:val="000000"/>
          <w:sz w:val="22"/>
          <w:szCs w:val="22"/>
        </w:rPr>
        <w:t>55</w:t>
      </w:r>
      <w:r w:rsidRPr="00CA2020">
        <w:rPr>
          <w:rFonts w:ascii="Calibri" w:eastAsia="Calibri" w:hAnsi="Calibri" w:cs="Calibri"/>
          <w:color w:val="000000"/>
          <w:sz w:val="22"/>
          <w:szCs w:val="22"/>
        </w:rPr>
        <w:t xml:space="preserve"> con l</w:t>
      </w:r>
      <w:r w:rsidR="00CA2020" w:rsidRPr="00CA2020">
        <w:rPr>
          <w:rFonts w:ascii="Calibri" w:eastAsia="Calibri" w:hAnsi="Calibri" w:cs="Calibri"/>
          <w:color w:val="000000"/>
          <w:sz w:val="22"/>
          <w:szCs w:val="22"/>
        </w:rPr>
        <w:t xml:space="preserve">a C. Miriam </w:t>
      </w:r>
      <w:proofErr w:type="spellStart"/>
      <w:r w:rsidR="00CA2020" w:rsidRPr="00CA2020">
        <w:rPr>
          <w:rFonts w:ascii="Calibri" w:eastAsia="Calibri" w:hAnsi="Calibri" w:cs="Calibri"/>
          <w:color w:val="000000"/>
          <w:sz w:val="22"/>
          <w:szCs w:val="22"/>
        </w:rPr>
        <w:t>Sugghey</w:t>
      </w:r>
      <w:proofErr w:type="spellEnd"/>
      <w:r w:rsidR="00CA2020" w:rsidRPr="00CA2020">
        <w:rPr>
          <w:rFonts w:ascii="Calibri" w:eastAsia="Calibri" w:hAnsi="Calibri" w:cs="Calibri"/>
          <w:color w:val="000000"/>
          <w:sz w:val="22"/>
          <w:szCs w:val="22"/>
        </w:rPr>
        <w:t xml:space="preserve"> Colmenero Rojas.</w:t>
      </w:r>
    </w:p>
    <w:p w14:paraId="0000002E" w14:textId="77777777" w:rsidR="00153BDB" w:rsidRDefault="00153BDB">
      <w:pPr>
        <w:pBdr>
          <w:top w:val="nil"/>
          <w:left w:val="nil"/>
          <w:bottom w:val="nil"/>
          <w:right w:val="nil"/>
          <w:between w:val="nil"/>
        </w:pBdr>
        <w:jc w:val="both"/>
        <w:rPr>
          <w:rFonts w:ascii="Calibri" w:eastAsia="Calibri" w:hAnsi="Calibri" w:cs="Calibri"/>
          <w:color w:val="000000"/>
          <w:sz w:val="20"/>
          <w:szCs w:val="20"/>
        </w:rPr>
      </w:pPr>
    </w:p>
    <w:p w14:paraId="0000002F" w14:textId="77777777" w:rsidR="00153BDB" w:rsidRDefault="00A53AC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153BDB" w:rsidRDefault="00153BDB">
      <w:pPr>
        <w:jc w:val="both"/>
        <w:rPr>
          <w:rFonts w:ascii="Calibri" w:eastAsia="Calibri" w:hAnsi="Calibri" w:cs="Calibri"/>
          <w:b/>
          <w:i/>
          <w:sz w:val="22"/>
          <w:szCs w:val="22"/>
        </w:rPr>
      </w:pPr>
    </w:p>
    <w:p w14:paraId="00000031" w14:textId="77777777" w:rsidR="00153BDB" w:rsidRDefault="00A53AC2">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2" w14:textId="77777777" w:rsidR="00153BDB" w:rsidRDefault="00153BDB">
      <w:pPr>
        <w:jc w:val="both"/>
        <w:rPr>
          <w:rFonts w:ascii="Calibri" w:eastAsia="Calibri" w:hAnsi="Calibri" w:cs="Calibri"/>
          <w:b/>
          <w:sz w:val="22"/>
          <w:szCs w:val="22"/>
        </w:rPr>
      </w:pPr>
    </w:p>
    <w:p w14:paraId="00000033" w14:textId="77777777" w:rsidR="00153BDB" w:rsidRDefault="00A53AC2">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w:t>
      </w:r>
      <w:r w:rsidRPr="008B374E">
        <w:rPr>
          <w:rFonts w:ascii="Calibri" w:eastAsia="Calibri" w:hAnsi="Calibri" w:cs="Calibri"/>
          <w:sz w:val="22"/>
          <w:szCs w:val="22"/>
        </w:rPr>
        <w:t xml:space="preserve">las características de las necesidades que se requieren para el </w:t>
      </w:r>
      <w:r w:rsidRPr="008B374E">
        <w:rPr>
          <w:rFonts w:ascii="Calibri" w:eastAsia="Calibri" w:hAnsi="Calibri" w:cs="Calibri"/>
          <w:b/>
          <w:sz w:val="22"/>
          <w:szCs w:val="22"/>
        </w:rPr>
        <w:t>Anexo I</w:t>
      </w:r>
      <w:r w:rsidRPr="008B374E">
        <w:rPr>
          <w:rFonts w:ascii="Calibri" w:eastAsia="Calibri" w:hAnsi="Calibri" w:cs="Calibri"/>
          <w:sz w:val="22"/>
          <w:szCs w:val="22"/>
        </w:rPr>
        <w:t xml:space="preserve"> y </w:t>
      </w:r>
      <w:r w:rsidRPr="008B374E">
        <w:rPr>
          <w:rFonts w:ascii="Calibri" w:eastAsia="Calibri" w:hAnsi="Calibri" w:cs="Calibri"/>
          <w:b/>
          <w:sz w:val="22"/>
          <w:szCs w:val="22"/>
        </w:rPr>
        <w:t>I-A</w:t>
      </w:r>
      <w:r w:rsidRPr="008B374E">
        <w:rPr>
          <w:rFonts w:ascii="Calibri" w:eastAsia="Calibri" w:hAnsi="Calibri" w:cs="Calibri"/>
          <w:sz w:val="22"/>
          <w:szCs w:val="22"/>
        </w:rPr>
        <w:t xml:space="preserve"> </w:t>
      </w:r>
      <w:r w:rsidRPr="008B374E">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14:paraId="0F4C59F2" w14:textId="77777777" w:rsidR="008B374E" w:rsidRDefault="008B374E">
      <w:pPr>
        <w:jc w:val="both"/>
        <w:rPr>
          <w:rFonts w:ascii="Calibri" w:eastAsia="Calibri" w:hAnsi="Calibri" w:cs="Calibri"/>
          <w:sz w:val="22"/>
          <w:szCs w:val="22"/>
          <w:u w:val="single"/>
        </w:rPr>
      </w:pPr>
    </w:p>
    <w:p w14:paraId="00000035" w14:textId="77777777" w:rsidR="00153BDB" w:rsidRDefault="00A53AC2">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00000036" w14:textId="77777777" w:rsidR="00153BDB" w:rsidRDefault="00153BDB">
      <w:pPr>
        <w:jc w:val="both"/>
        <w:rPr>
          <w:rFonts w:ascii="Calibri" w:eastAsia="Calibri" w:hAnsi="Calibri" w:cs="Calibri"/>
          <w:sz w:val="20"/>
          <w:szCs w:val="20"/>
        </w:rPr>
      </w:pPr>
    </w:p>
    <w:tbl>
      <w:tblPr>
        <w:tblStyle w:val="a"/>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153BDB" w14:paraId="102012EF" w14:textId="77777777">
        <w:trPr>
          <w:jc w:val="center"/>
        </w:trPr>
        <w:tc>
          <w:tcPr>
            <w:tcW w:w="1143" w:type="dxa"/>
            <w:shd w:val="clear" w:color="auto" w:fill="C0C0C0"/>
          </w:tcPr>
          <w:p w14:paraId="00000037" w14:textId="77777777" w:rsidR="00153BDB" w:rsidRDefault="00A53AC2">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00000038" w14:textId="77777777" w:rsidR="00153BDB" w:rsidRDefault="00A53AC2">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00000039" w14:textId="77777777" w:rsidR="00153BDB" w:rsidRDefault="00A53AC2">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0000003A" w14:textId="77777777" w:rsidR="00153BDB" w:rsidRDefault="00A53AC2">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153BDB" w14:paraId="3983144C" w14:textId="77777777">
        <w:trPr>
          <w:jc w:val="center"/>
        </w:trPr>
        <w:tc>
          <w:tcPr>
            <w:tcW w:w="1143" w:type="dxa"/>
            <w:tcBorders>
              <w:bottom w:val="single" w:sz="4" w:space="0" w:color="000000"/>
            </w:tcBorders>
          </w:tcPr>
          <w:p w14:paraId="0000003B" w14:textId="7379B512" w:rsidR="00153BDB" w:rsidRDefault="008B374E">
            <w:pPr>
              <w:jc w:val="center"/>
              <w:rPr>
                <w:rFonts w:ascii="Calibri" w:eastAsia="Calibri" w:hAnsi="Calibri" w:cs="Calibri"/>
                <w:b/>
                <w:sz w:val="20"/>
                <w:szCs w:val="20"/>
              </w:rPr>
            </w:pPr>
            <w:r>
              <w:rPr>
                <w:rFonts w:ascii="Calibri" w:eastAsia="Calibri" w:hAnsi="Calibri" w:cs="Calibri"/>
                <w:b/>
                <w:sz w:val="20"/>
                <w:szCs w:val="20"/>
              </w:rPr>
              <w:t>37</w:t>
            </w:r>
            <w:r w:rsidR="00A53AC2">
              <w:rPr>
                <w:rFonts w:ascii="Calibri" w:eastAsia="Calibri" w:hAnsi="Calibri" w:cs="Calibri"/>
                <w:b/>
                <w:sz w:val="20"/>
                <w:szCs w:val="20"/>
              </w:rPr>
              <w:t xml:space="preserve"> del Anexo I</w:t>
            </w:r>
          </w:p>
        </w:tc>
        <w:tc>
          <w:tcPr>
            <w:tcW w:w="3269" w:type="dxa"/>
            <w:tcBorders>
              <w:bottom w:val="single" w:sz="4" w:space="0" w:color="000000"/>
            </w:tcBorders>
            <w:vAlign w:val="center"/>
          </w:tcPr>
          <w:p w14:paraId="0000003C" w14:textId="1EB91CF4" w:rsidR="00153BDB" w:rsidRDefault="008B374E">
            <w:pPr>
              <w:rPr>
                <w:rFonts w:ascii="Calibri" w:eastAsia="Calibri" w:hAnsi="Calibri" w:cs="Calibri"/>
                <w:sz w:val="20"/>
                <w:szCs w:val="20"/>
              </w:rPr>
            </w:pPr>
            <w:r>
              <w:rPr>
                <w:rFonts w:ascii="Calibri" w:eastAsia="Calibri" w:hAnsi="Calibri" w:cs="Calibri"/>
                <w:b/>
                <w:sz w:val="20"/>
                <w:szCs w:val="20"/>
              </w:rPr>
              <w:t xml:space="preserve">HUB-I Irapuato, </w:t>
            </w:r>
            <w:r w:rsidRPr="008B374E">
              <w:rPr>
                <w:rFonts w:ascii="Calibri" w:eastAsia="Calibri" w:hAnsi="Calibri" w:cs="Calibri"/>
                <w:b/>
                <w:sz w:val="20"/>
                <w:szCs w:val="20"/>
              </w:rPr>
              <w:t>Calle Cortázar No. 64, esquina con Juan Álvarez 100, zona Centro C.P. 36500</w:t>
            </w:r>
          </w:p>
        </w:tc>
        <w:tc>
          <w:tcPr>
            <w:tcW w:w="2757" w:type="dxa"/>
            <w:tcBorders>
              <w:bottom w:val="single" w:sz="4" w:space="0" w:color="000000"/>
            </w:tcBorders>
            <w:vAlign w:val="center"/>
          </w:tcPr>
          <w:p w14:paraId="0000003D" w14:textId="5E54BAE2" w:rsidR="00153BDB" w:rsidRDefault="00CA2020">
            <w:pPr>
              <w:jc w:val="center"/>
              <w:rPr>
                <w:rFonts w:ascii="Calibri" w:eastAsia="Calibri" w:hAnsi="Calibri" w:cs="Calibri"/>
                <w:sz w:val="20"/>
                <w:szCs w:val="20"/>
              </w:rPr>
            </w:pPr>
            <w:r>
              <w:rPr>
                <w:rFonts w:ascii="Calibri" w:eastAsia="Calibri" w:hAnsi="Calibri" w:cs="Calibri"/>
                <w:sz w:val="20"/>
                <w:szCs w:val="20"/>
              </w:rPr>
              <w:t xml:space="preserve">08 </w:t>
            </w:r>
            <w:r w:rsidR="00A53AC2">
              <w:rPr>
                <w:rFonts w:ascii="Calibri" w:eastAsia="Calibri" w:hAnsi="Calibri" w:cs="Calibri"/>
                <w:sz w:val="20"/>
                <w:szCs w:val="20"/>
              </w:rPr>
              <w:t xml:space="preserve">de </w:t>
            </w:r>
            <w:r>
              <w:rPr>
                <w:rFonts w:ascii="Calibri" w:eastAsia="Calibri" w:hAnsi="Calibri" w:cs="Calibri"/>
                <w:sz w:val="20"/>
                <w:szCs w:val="20"/>
              </w:rPr>
              <w:t>noviembre</w:t>
            </w:r>
            <w:r w:rsidR="00A53AC2">
              <w:rPr>
                <w:rFonts w:ascii="Calibri" w:eastAsia="Calibri" w:hAnsi="Calibri" w:cs="Calibri"/>
                <w:sz w:val="20"/>
                <w:szCs w:val="20"/>
              </w:rPr>
              <w:t xml:space="preserve"> de 202</w:t>
            </w:r>
            <w:r w:rsidR="008B374E">
              <w:rPr>
                <w:rFonts w:ascii="Calibri" w:eastAsia="Calibri" w:hAnsi="Calibri" w:cs="Calibri"/>
                <w:sz w:val="20"/>
                <w:szCs w:val="20"/>
              </w:rPr>
              <w:t>3.</w:t>
            </w:r>
            <w:r w:rsidR="00A53AC2">
              <w:rPr>
                <w:rFonts w:ascii="Calibri" w:eastAsia="Calibri" w:hAnsi="Calibri" w:cs="Calibri"/>
                <w:sz w:val="20"/>
                <w:szCs w:val="20"/>
              </w:rPr>
              <w:t xml:space="preserve"> </w:t>
            </w:r>
          </w:p>
          <w:p w14:paraId="0000003E" w14:textId="4F8C743A" w:rsidR="00153BDB" w:rsidRDefault="00CA2020" w:rsidP="00CA2020">
            <w:pPr>
              <w:jc w:val="center"/>
              <w:rPr>
                <w:rFonts w:ascii="Calibri" w:eastAsia="Calibri" w:hAnsi="Calibri" w:cs="Calibri"/>
                <w:sz w:val="20"/>
                <w:szCs w:val="20"/>
              </w:rPr>
            </w:pPr>
            <w:r>
              <w:rPr>
                <w:rFonts w:ascii="Calibri" w:eastAsia="Calibri" w:hAnsi="Calibri" w:cs="Calibri"/>
                <w:sz w:val="20"/>
                <w:szCs w:val="20"/>
              </w:rPr>
              <w:t xml:space="preserve">Iniciando a las </w:t>
            </w:r>
            <w:r w:rsidRPr="000A1AF2">
              <w:rPr>
                <w:rFonts w:ascii="Calibri" w:eastAsia="Calibri" w:hAnsi="Calibri" w:cs="Calibri"/>
                <w:sz w:val="20"/>
                <w:szCs w:val="20"/>
              </w:rPr>
              <w:t>10:00</w:t>
            </w:r>
            <w:r w:rsidR="00A53AC2" w:rsidRPr="000A1AF2">
              <w:rPr>
                <w:rFonts w:ascii="Calibri" w:eastAsia="Calibri" w:hAnsi="Calibri" w:cs="Calibri"/>
                <w:sz w:val="20"/>
                <w:szCs w:val="20"/>
              </w:rPr>
              <w:t xml:space="preserve"> </w:t>
            </w:r>
            <w:proofErr w:type="spellStart"/>
            <w:r w:rsidR="00A53AC2" w:rsidRPr="000A1AF2">
              <w:rPr>
                <w:rFonts w:ascii="Calibri" w:eastAsia="Calibri" w:hAnsi="Calibri" w:cs="Calibri"/>
                <w:sz w:val="20"/>
                <w:szCs w:val="20"/>
              </w:rPr>
              <w:t>hrs</w:t>
            </w:r>
            <w:proofErr w:type="spellEnd"/>
            <w:r w:rsidR="00A53AC2">
              <w:rPr>
                <w:rFonts w:ascii="Calibri" w:eastAsia="Calibri" w:hAnsi="Calibri" w:cs="Calibri"/>
                <w:sz w:val="20"/>
                <w:szCs w:val="20"/>
              </w:rPr>
              <w:t>.</w:t>
            </w:r>
          </w:p>
        </w:tc>
        <w:tc>
          <w:tcPr>
            <w:tcW w:w="2074" w:type="dxa"/>
            <w:tcBorders>
              <w:bottom w:val="single" w:sz="4" w:space="0" w:color="000000"/>
            </w:tcBorders>
            <w:vAlign w:val="center"/>
          </w:tcPr>
          <w:p w14:paraId="0000003F" w14:textId="0DCE99B8" w:rsidR="00153BDB" w:rsidRDefault="008B374E">
            <w:pPr>
              <w:jc w:val="center"/>
              <w:rPr>
                <w:rFonts w:ascii="Calibri" w:eastAsia="Calibri" w:hAnsi="Calibri" w:cs="Calibri"/>
                <w:color w:val="000000"/>
                <w:sz w:val="20"/>
                <w:szCs w:val="20"/>
              </w:rPr>
            </w:pPr>
            <w:r>
              <w:rPr>
                <w:rFonts w:ascii="Calibri" w:eastAsia="Calibri" w:hAnsi="Calibri" w:cs="Calibri"/>
                <w:color w:val="000000"/>
                <w:sz w:val="20"/>
                <w:szCs w:val="20"/>
              </w:rPr>
              <w:t>Ana Cristina Rojas Méndez</w:t>
            </w:r>
          </w:p>
        </w:tc>
      </w:tr>
    </w:tbl>
    <w:p w14:paraId="00000052" w14:textId="77777777" w:rsidR="00153BDB" w:rsidRDefault="00153BDB">
      <w:pPr>
        <w:jc w:val="both"/>
        <w:rPr>
          <w:rFonts w:ascii="Calibri" w:eastAsia="Calibri" w:hAnsi="Calibri" w:cs="Calibri"/>
          <w:sz w:val="22"/>
          <w:szCs w:val="22"/>
        </w:rPr>
      </w:pPr>
    </w:p>
    <w:p w14:paraId="00000053" w14:textId="77777777" w:rsidR="00153BDB" w:rsidRDefault="00153BDB">
      <w:pPr>
        <w:jc w:val="both"/>
        <w:rPr>
          <w:rFonts w:ascii="Calibri" w:eastAsia="Calibri" w:hAnsi="Calibri" w:cs="Calibri"/>
          <w:sz w:val="22"/>
          <w:szCs w:val="22"/>
        </w:rPr>
      </w:pPr>
    </w:p>
    <w:p w14:paraId="00000054" w14:textId="77777777" w:rsidR="00153BDB" w:rsidRDefault="00A53AC2">
      <w:pPr>
        <w:pBdr>
          <w:top w:val="nil"/>
          <w:left w:val="nil"/>
          <w:bottom w:val="nil"/>
          <w:right w:val="nil"/>
          <w:between w:val="nil"/>
        </w:pBdr>
        <w:jc w:val="both"/>
        <w:rPr>
          <w:rFonts w:ascii="Arial" w:eastAsia="Arial" w:hAnsi="Arial" w:cs="Arial"/>
          <w:b/>
          <w:color w:val="000000"/>
          <w:sz w:val="20"/>
          <w:szCs w:val="20"/>
          <w:u w:val="single"/>
        </w:rPr>
      </w:pPr>
      <w:r>
        <w:rPr>
          <w:rFonts w:ascii="Arial" w:eastAsia="Arial" w:hAnsi="Arial" w:cs="Arial"/>
          <w:b/>
          <w:color w:val="000000"/>
          <w:sz w:val="20"/>
          <w:szCs w:val="20"/>
          <w:u w:val="single"/>
        </w:rPr>
        <w:lastRenderedPageBreak/>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00000055" w14:textId="77777777" w:rsidR="00153BDB" w:rsidRDefault="00153BDB">
      <w:pPr>
        <w:jc w:val="both"/>
        <w:rPr>
          <w:rFonts w:ascii="Calibri" w:eastAsia="Calibri" w:hAnsi="Calibri" w:cs="Calibri"/>
          <w:b/>
          <w:i/>
          <w:sz w:val="22"/>
          <w:szCs w:val="22"/>
        </w:rPr>
      </w:pPr>
    </w:p>
    <w:p w14:paraId="00000056" w14:textId="6E8751D7" w:rsidR="00153BDB" w:rsidRDefault="00A53AC2">
      <w:pPr>
        <w:pBdr>
          <w:top w:val="nil"/>
          <w:left w:val="nil"/>
          <w:bottom w:val="nil"/>
          <w:right w:val="nil"/>
          <w:between w:val="nil"/>
        </w:pBdr>
        <w:jc w:val="both"/>
        <w:rPr>
          <w:rFonts w:ascii="Calibri" w:eastAsia="Calibri" w:hAnsi="Calibri" w:cs="Calibri"/>
          <w:b/>
          <w:color w:val="000000"/>
          <w:sz w:val="22"/>
          <w:szCs w:val="22"/>
          <w:u w:val="single"/>
        </w:rPr>
      </w:pPr>
      <w:r w:rsidRPr="008B374E">
        <w:rPr>
          <w:rFonts w:ascii="Calibri" w:eastAsia="Calibri" w:hAnsi="Calibri" w:cs="Calibri"/>
          <w:color w:val="000000"/>
          <w:sz w:val="22"/>
          <w:szCs w:val="22"/>
        </w:rPr>
        <w:t>Los licitantes deberán considerar en sus ofertas económicas los gastos adicionales  correspondientes a las adecuaciones necesarias de acuerdo a la tecnología y especificaciones del bien ofertado, referentes a suministros eléctricos, obra civil, etc</w:t>
      </w:r>
      <w:r w:rsidR="000A1AF2">
        <w:rPr>
          <w:rFonts w:ascii="Calibri" w:eastAsia="Calibri" w:hAnsi="Calibri" w:cs="Calibri"/>
          <w:color w:val="000000"/>
          <w:sz w:val="22"/>
          <w:szCs w:val="22"/>
        </w:rPr>
        <w:t>.</w:t>
      </w:r>
    </w:p>
    <w:p w14:paraId="00000057" w14:textId="77777777" w:rsidR="00153BDB" w:rsidRDefault="00153BDB">
      <w:pPr>
        <w:jc w:val="both"/>
        <w:rPr>
          <w:rFonts w:ascii="Calibri" w:eastAsia="Calibri" w:hAnsi="Calibri" w:cs="Calibri"/>
          <w:b/>
          <w:i/>
          <w:sz w:val="22"/>
          <w:szCs w:val="22"/>
        </w:rPr>
      </w:pPr>
    </w:p>
    <w:p w14:paraId="00000058" w14:textId="77777777" w:rsidR="00153BDB" w:rsidRDefault="00A53AC2">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5A" w14:textId="43572619"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CA2020">
        <w:rPr>
          <w:rFonts w:ascii="Calibri" w:eastAsia="Calibri" w:hAnsi="Calibri" w:cs="Calibri"/>
          <w:b/>
          <w:sz w:val="22"/>
          <w:szCs w:val="22"/>
        </w:rPr>
        <w:t>16</w:t>
      </w:r>
      <w:r>
        <w:rPr>
          <w:rFonts w:ascii="Calibri" w:eastAsia="Calibri" w:hAnsi="Calibri" w:cs="Calibri"/>
          <w:b/>
          <w:sz w:val="22"/>
          <w:szCs w:val="22"/>
        </w:rPr>
        <w:t xml:space="preserve"> de </w:t>
      </w:r>
      <w:r w:rsidR="00CA2020">
        <w:rPr>
          <w:rFonts w:ascii="Calibri" w:eastAsia="Calibri" w:hAnsi="Calibri" w:cs="Calibri"/>
          <w:b/>
          <w:sz w:val="22"/>
          <w:szCs w:val="22"/>
        </w:rPr>
        <w:t>noviembre</w:t>
      </w:r>
      <w:r>
        <w:rPr>
          <w:rFonts w:ascii="Calibri" w:eastAsia="Calibri" w:hAnsi="Calibri" w:cs="Calibri"/>
          <w:b/>
          <w:sz w:val="22"/>
          <w:szCs w:val="22"/>
        </w:rPr>
        <w:t xml:space="preserve"> de 202</w:t>
      </w:r>
      <w:r w:rsidR="008B374E">
        <w:rPr>
          <w:rFonts w:ascii="Calibri" w:eastAsia="Calibri" w:hAnsi="Calibri" w:cs="Calibri"/>
          <w:b/>
          <w:sz w:val="22"/>
          <w:szCs w:val="22"/>
        </w:rPr>
        <w:t>3</w:t>
      </w:r>
      <w:r>
        <w:rPr>
          <w:rFonts w:ascii="Calibri" w:eastAsia="Calibri" w:hAnsi="Calibri" w:cs="Calibri"/>
          <w:sz w:val="22"/>
          <w:szCs w:val="22"/>
        </w:rPr>
        <w:t xml:space="preserve">, a las </w:t>
      </w:r>
      <w:r w:rsidR="00CA2020">
        <w:rPr>
          <w:rFonts w:ascii="Calibri" w:eastAsia="Calibri" w:hAnsi="Calibri" w:cs="Calibri"/>
          <w:b/>
          <w:sz w:val="22"/>
          <w:szCs w:val="22"/>
        </w:rPr>
        <w:t>13:00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5C" w14:textId="14A11FEA" w:rsidR="00153BDB" w:rsidRDefault="00A53AC2">
      <w:pPr>
        <w:jc w:val="both"/>
        <w:rPr>
          <w:rFonts w:ascii="Calibri" w:eastAsia="Calibri" w:hAnsi="Calibri" w:cs="Calibri"/>
          <w:sz w:val="22"/>
          <w:szCs w:val="22"/>
        </w:rPr>
      </w:pPr>
      <w:r>
        <w:rPr>
          <w:rFonts w:ascii="Calibri" w:eastAsia="Calibri" w:hAnsi="Calibri" w:cs="Calibri"/>
          <w:sz w:val="22"/>
          <w:szCs w:val="22"/>
        </w:rPr>
        <w:t xml:space="preserve">Los interesados </w:t>
      </w:r>
      <w:r w:rsidRPr="00CA2020">
        <w:rPr>
          <w:rFonts w:ascii="Calibri" w:eastAsia="Calibri" w:hAnsi="Calibri" w:cs="Calibri"/>
          <w:sz w:val="22"/>
          <w:szCs w:val="22"/>
        </w:rPr>
        <w:t xml:space="preserve">podrán enviar sus preguntas por escrito a la Dirección de Adquisiciones de preferencia a más tardar el día </w:t>
      </w:r>
      <w:r w:rsidR="00CA2020" w:rsidRPr="00CA2020">
        <w:rPr>
          <w:rFonts w:ascii="Calibri" w:eastAsia="Calibri" w:hAnsi="Calibri" w:cs="Calibri"/>
          <w:b/>
          <w:sz w:val="22"/>
          <w:szCs w:val="22"/>
        </w:rPr>
        <w:t>10 de noviembre</w:t>
      </w:r>
      <w:r w:rsidRPr="00CA2020">
        <w:rPr>
          <w:rFonts w:ascii="Calibri" w:eastAsia="Calibri" w:hAnsi="Calibri" w:cs="Calibri"/>
          <w:b/>
          <w:sz w:val="22"/>
          <w:szCs w:val="22"/>
        </w:rPr>
        <w:t xml:space="preserve"> 202</w:t>
      </w:r>
      <w:r w:rsidR="00CA2020" w:rsidRPr="00CA2020">
        <w:rPr>
          <w:rFonts w:ascii="Calibri" w:eastAsia="Calibri" w:hAnsi="Calibri" w:cs="Calibri"/>
          <w:b/>
          <w:sz w:val="22"/>
          <w:szCs w:val="22"/>
        </w:rPr>
        <w:t>3</w:t>
      </w:r>
      <w:r w:rsidRPr="00CA2020">
        <w:rPr>
          <w:rFonts w:ascii="Calibri" w:eastAsia="Calibri" w:hAnsi="Calibri" w:cs="Calibri"/>
          <w:b/>
          <w:sz w:val="22"/>
          <w:szCs w:val="22"/>
        </w:rPr>
        <w:t xml:space="preserve"> hasta las </w:t>
      </w:r>
      <w:r w:rsidR="00CA2020" w:rsidRPr="00CA2020">
        <w:rPr>
          <w:rFonts w:ascii="Calibri" w:eastAsia="Calibri" w:hAnsi="Calibri" w:cs="Calibri"/>
          <w:b/>
          <w:sz w:val="22"/>
          <w:szCs w:val="22"/>
        </w:rPr>
        <w:t>12:00</w:t>
      </w:r>
      <w:r w:rsidRPr="00CA2020">
        <w:rPr>
          <w:rFonts w:ascii="Calibri" w:eastAsia="Calibri" w:hAnsi="Calibri" w:cs="Calibri"/>
          <w:b/>
          <w:sz w:val="22"/>
          <w:szCs w:val="22"/>
        </w:rPr>
        <w:t xml:space="preserve"> horas</w:t>
      </w:r>
      <w:r w:rsidRPr="00CA2020">
        <w:rPr>
          <w:rFonts w:ascii="Calibri" w:eastAsia="Calibri" w:hAnsi="Calibri" w:cs="Calibri"/>
          <w:sz w:val="22"/>
          <w:szCs w:val="22"/>
        </w:rPr>
        <w:t>. De igual manera podrá enviarlas vía correo electrónico a la direc</w:t>
      </w:r>
      <w:r w:rsidR="008B374E" w:rsidRPr="00CA2020">
        <w:rPr>
          <w:rFonts w:ascii="Calibri" w:eastAsia="Calibri" w:hAnsi="Calibri" w:cs="Calibri"/>
          <w:sz w:val="22"/>
          <w:szCs w:val="22"/>
        </w:rPr>
        <w:t xml:space="preserve">ción: </w:t>
      </w:r>
      <w:hyperlink r:id="rId8" w:history="1">
        <w:r w:rsidR="00CA2020" w:rsidRPr="00CA2020">
          <w:rPr>
            <w:rStyle w:val="Hipervnculo"/>
            <w:rFonts w:ascii="Calibri" w:eastAsia="Calibri" w:hAnsi="Calibri" w:cs="Calibri"/>
            <w:sz w:val="22"/>
            <w:szCs w:val="22"/>
          </w:rPr>
          <w:t>mcomenero@guanajuato.gob.mx</w:t>
        </w:r>
      </w:hyperlink>
      <w:r w:rsidRPr="00CA2020">
        <w:rPr>
          <w:rFonts w:ascii="Calibri" w:eastAsia="Calibri" w:hAnsi="Calibri" w:cs="Calibri"/>
          <w:sz w:val="22"/>
          <w:szCs w:val="22"/>
        </w:rPr>
        <w:t xml:space="preserve">  o ingresando a la dirección electrónica </w:t>
      </w:r>
      <w:hyperlink r:id="rId9">
        <w:r w:rsidRPr="00CA2020">
          <w:rPr>
            <w:rFonts w:ascii="Calibri" w:eastAsia="Calibri" w:hAnsi="Calibri" w:cs="Calibri"/>
            <w:color w:val="0000FF"/>
            <w:sz w:val="22"/>
            <w:szCs w:val="22"/>
            <w:u w:val="single"/>
          </w:rPr>
          <w:t>https://pseig.guanajuato.gob.mx:9100/irj/portal</w:t>
        </w:r>
      </w:hyperlink>
      <w:r w:rsidRPr="00CA2020">
        <w:rPr>
          <w:rFonts w:ascii="Calibri" w:eastAsia="Calibri" w:hAnsi="Calibri" w:cs="Calibri"/>
          <w:sz w:val="22"/>
          <w:szCs w:val="22"/>
        </w:rPr>
        <w:t>. Además deberá confi</w:t>
      </w:r>
      <w:r w:rsidR="00CA2020" w:rsidRPr="00CA2020">
        <w:rPr>
          <w:rFonts w:ascii="Calibri" w:eastAsia="Calibri" w:hAnsi="Calibri" w:cs="Calibri"/>
          <w:sz w:val="22"/>
          <w:szCs w:val="22"/>
        </w:rPr>
        <w:t xml:space="preserve">rmar la hora de su envío con </w:t>
      </w:r>
      <w:r w:rsidRPr="00CA2020">
        <w:rPr>
          <w:rFonts w:ascii="Calibri" w:eastAsia="Calibri" w:hAnsi="Calibri" w:cs="Calibri"/>
          <w:sz w:val="22"/>
          <w:szCs w:val="22"/>
        </w:rPr>
        <w:t xml:space="preserve">la </w:t>
      </w:r>
      <w:r w:rsidR="00CA2020" w:rsidRPr="00CA2020">
        <w:rPr>
          <w:rFonts w:ascii="Calibri" w:eastAsia="Calibri" w:hAnsi="Calibri" w:cs="Calibri"/>
          <w:b/>
          <w:sz w:val="22"/>
          <w:szCs w:val="22"/>
        </w:rPr>
        <w:t xml:space="preserve">C. Miriam </w:t>
      </w:r>
      <w:proofErr w:type="spellStart"/>
      <w:r w:rsidR="00CA2020" w:rsidRPr="00CA2020">
        <w:rPr>
          <w:rFonts w:ascii="Calibri" w:eastAsia="Calibri" w:hAnsi="Calibri" w:cs="Calibri"/>
          <w:b/>
          <w:sz w:val="22"/>
          <w:szCs w:val="22"/>
        </w:rPr>
        <w:t>Sugghey</w:t>
      </w:r>
      <w:proofErr w:type="spellEnd"/>
      <w:r w:rsidR="00CA2020" w:rsidRPr="00CA2020">
        <w:rPr>
          <w:rFonts w:ascii="Calibri" w:eastAsia="Calibri" w:hAnsi="Calibri" w:cs="Calibri"/>
          <w:b/>
          <w:sz w:val="22"/>
          <w:szCs w:val="22"/>
        </w:rPr>
        <w:t xml:space="preserve"> Colmenero Rojas </w:t>
      </w:r>
      <w:r w:rsidRPr="00CA2020">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153BDB" w:rsidRDefault="00153BDB">
      <w:pPr>
        <w:jc w:val="both"/>
        <w:rPr>
          <w:rFonts w:ascii="Calibri" w:eastAsia="Calibri" w:hAnsi="Calibri" w:cs="Calibri"/>
          <w:sz w:val="22"/>
          <w:szCs w:val="22"/>
        </w:rPr>
      </w:pPr>
    </w:p>
    <w:p w14:paraId="0000005E" w14:textId="76429AF3"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preferentemente me</w:t>
      </w:r>
      <w:r w:rsidRPr="00CA2020">
        <w:rPr>
          <w:rFonts w:ascii="Calibri" w:eastAsia="Calibri" w:hAnsi="Calibri" w:cs="Calibri"/>
          <w:color w:val="000000"/>
          <w:sz w:val="22"/>
          <w:szCs w:val="22"/>
        </w:rPr>
        <w:t xml:space="preserve">ncionar el número de partida a la que se refieren, utilizando de preferencia el formato del </w:t>
      </w:r>
      <w:r w:rsidRPr="00CA2020">
        <w:rPr>
          <w:rFonts w:ascii="Calibri" w:eastAsia="Calibri" w:hAnsi="Calibri" w:cs="Calibri"/>
          <w:b/>
          <w:color w:val="000000"/>
          <w:sz w:val="22"/>
          <w:szCs w:val="22"/>
        </w:rPr>
        <w:t xml:space="preserve">“Anexo </w:t>
      </w:r>
      <w:r w:rsidR="00CA2020" w:rsidRPr="00CA2020">
        <w:rPr>
          <w:rFonts w:ascii="Calibri" w:eastAsia="Calibri" w:hAnsi="Calibri" w:cs="Calibri"/>
          <w:b/>
          <w:color w:val="000000"/>
          <w:sz w:val="22"/>
          <w:szCs w:val="22"/>
        </w:rPr>
        <w:t>G</w:t>
      </w:r>
      <w:r w:rsidRPr="00CA2020">
        <w:rPr>
          <w:rFonts w:ascii="Calibri" w:eastAsia="Calibri" w:hAnsi="Calibri" w:cs="Calibri"/>
          <w:b/>
          <w:color w:val="000000"/>
          <w:sz w:val="22"/>
          <w:szCs w:val="22"/>
        </w:rPr>
        <w:t>”</w:t>
      </w:r>
      <w:r w:rsidRPr="00CA2020">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153BDB" w:rsidRDefault="00153BDB">
      <w:pPr>
        <w:jc w:val="both"/>
        <w:rPr>
          <w:rFonts w:ascii="Calibri" w:eastAsia="Calibri" w:hAnsi="Calibri" w:cs="Calibri"/>
          <w:sz w:val="22"/>
          <w:szCs w:val="22"/>
        </w:rPr>
      </w:pPr>
    </w:p>
    <w:p w14:paraId="00000060"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62"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66"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68"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75" w14:textId="77777777" w:rsidR="00153BDB" w:rsidRDefault="00A53AC2">
      <w:pPr>
        <w:numPr>
          <w:ilvl w:val="0"/>
          <w:numId w:val="4"/>
        </w:numPr>
        <w:jc w:val="both"/>
        <w:rPr>
          <w:rFonts w:ascii="Calibri" w:eastAsia="Calibri" w:hAnsi="Calibri" w:cs="Calibri"/>
          <w:b/>
          <w:i/>
          <w:sz w:val="22"/>
          <w:szCs w:val="22"/>
        </w:rPr>
      </w:pPr>
      <w:r>
        <w:rPr>
          <w:rFonts w:ascii="Calibri" w:eastAsia="Calibri" w:hAnsi="Calibri" w:cs="Calibri"/>
          <w:b/>
          <w:i/>
          <w:sz w:val="22"/>
          <w:szCs w:val="22"/>
        </w:rPr>
        <w:t>Características de  Muestras</w:t>
      </w:r>
    </w:p>
    <w:p w14:paraId="00000076" w14:textId="77777777" w:rsidR="00153BDB" w:rsidRDefault="00153BDB">
      <w:pPr>
        <w:jc w:val="both"/>
        <w:rPr>
          <w:rFonts w:ascii="Calibri" w:eastAsia="Calibri" w:hAnsi="Calibri" w:cs="Calibri"/>
          <w:b/>
          <w:i/>
          <w:sz w:val="22"/>
          <w:szCs w:val="22"/>
        </w:rPr>
      </w:pPr>
    </w:p>
    <w:p w14:paraId="0000008D" w14:textId="77777777" w:rsidR="00153BDB" w:rsidRDefault="00A53AC2">
      <w:pPr>
        <w:tabs>
          <w:tab w:val="left" w:pos="720"/>
        </w:tabs>
        <w:jc w:val="both"/>
        <w:rPr>
          <w:rFonts w:ascii="Calibri" w:eastAsia="Calibri" w:hAnsi="Calibri" w:cs="Calibri"/>
          <w:b/>
          <w:sz w:val="22"/>
          <w:szCs w:val="22"/>
          <w:u w:val="single"/>
        </w:rPr>
      </w:pPr>
      <w:r>
        <w:rPr>
          <w:rFonts w:ascii="Calibri" w:eastAsia="Calibri" w:hAnsi="Calibri" w:cs="Calibri"/>
          <w:b/>
          <w:sz w:val="22"/>
          <w:szCs w:val="22"/>
          <w:u w:val="single"/>
        </w:rPr>
        <w:t>Mobiliario:</w:t>
      </w:r>
    </w:p>
    <w:p w14:paraId="0000008E" w14:textId="77777777" w:rsidR="00153BDB" w:rsidRDefault="00153BDB">
      <w:pPr>
        <w:jc w:val="both"/>
        <w:rPr>
          <w:rFonts w:ascii="Calibri" w:eastAsia="Calibri" w:hAnsi="Calibri" w:cs="Calibri"/>
          <w:sz w:val="22"/>
          <w:szCs w:val="22"/>
        </w:rPr>
      </w:pPr>
    </w:p>
    <w:p w14:paraId="0000008F" w14:textId="0105CF5B" w:rsidR="00153BDB" w:rsidRDefault="00A53AC2">
      <w:pPr>
        <w:jc w:val="both"/>
        <w:rPr>
          <w:rFonts w:ascii="Calibri" w:eastAsia="Calibri" w:hAnsi="Calibri" w:cs="Calibri"/>
          <w:sz w:val="22"/>
          <w:szCs w:val="22"/>
        </w:rPr>
      </w:pPr>
      <w:r>
        <w:rPr>
          <w:rFonts w:ascii="Calibri" w:eastAsia="Calibri" w:hAnsi="Calibri" w:cs="Calibri"/>
          <w:sz w:val="22"/>
          <w:szCs w:val="22"/>
        </w:rPr>
        <w:t xml:space="preserve">Para las partidas </w:t>
      </w:r>
      <w:r w:rsidR="00AD6533">
        <w:rPr>
          <w:rFonts w:ascii="Calibri" w:eastAsia="Calibri" w:hAnsi="Calibri" w:cs="Calibri"/>
          <w:sz w:val="22"/>
          <w:szCs w:val="22"/>
        </w:rPr>
        <w:t>28 y 102</w:t>
      </w:r>
      <w:r>
        <w:rPr>
          <w:rFonts w:ascii="Calibri" w:eastAsia="Calibri" w:hAnsi="Calibri" w:cs="Calibri"/>
          <w:sz w:val="22"/>
          <w:szCs w:val="22"/>
        </w:rPr>
        <w:t xml:space="preserve"> licitantes deberán presentar invariablemente </w:t>
      </w:r>
      <w:r>
        <w:rPr>
          <w:rFonts w:ascii="Calibri" w:eastAsia="Calibri" w:hAnsi="Calibri" w:cs="Calibri"/>
          <w:b/>
          <w:sz w:val="22"/>
          <w:szCs w:val="22"/>
        </w:rPr>
        <w:t>una muestra física</w:t>
      </w:r>
      <w:r>
        <w:rPr>
          <w:rFonts w:ascii="Calibri" w:eastAsia="Calibri" w:hAnsi="Calibri" w:cs="Calibri"/>
          <w:sz w:val="22"/>
          <w:szCs w:val="22"/>
        </w:rPr>
        <w:t xml:space="preserve"> debidamente </w:t>
      </w:r>
      <w:r w:rsidRPr="00AD6533">
        <w:rPr>
          <w:rFonts w:ascii="Calibri" w:eastAsia="Calibri" w:hAnsi="Calibri" w:cs="Calibri"/>
          <w:sz w:val="22"/>
          <w:szCs w:val="22"/>
        </w:rPr>
        <w:t>armada de acuerdo a las características solicitadas en el Anexo I</w:t>
      </w:r>
      <w:r w:rsidR="000A1AF2">
        <w:rPr>
          <w:rFonts w:ascii="Calibri" w:eastAsia="Calibri" w:hAnsi="Calibri" w:cs="Calibri"/>
          <w:sz w:val="22"/>
          <w:szCs w:val="22"/>
        </w:rPr>
        <w:t xml:space="preserve"> y Anexo I-A</w:t>
      </w:r>
      <w:r w:rsidRPr="00AD6533">
        <w:rPr>
          <w:rFonts w:ascii="Calibri" w:eastAsia="Calibri" w:hAnsi="Calibri" w:cs="Calibri"/>
          <w:sz w:val="22"/>
          <w:szCs w:val="22"/>
        </w:rPr>
        <w:t>, según participe.</w:t>
      </w:r>
      <w:r>
        <w:rPr>
          <w:rFonts w:ascii="Calibri" w:eastAsia="Calibri" w:hAnsi="Calibri" w:cs="Calibri"/>
          <w:sz w:val="22"/>
          <w:szCs w:val="22"/>
        </w:rPr>
        <w:t xml:space="preserve"> </w:t>
      </w:r>
    </w:p>
    <w:p w14:paraId="00000090" w14:textId="77777777" w:rsidR="00153BDB" w:rsidRDefault="00153BDB">
      <w:pPr>
        <w:jc w:val="both"/>
        <w:rPr>
          <w:rFonts w:ascii="Calibri" w:eastAsia="Calibri" w:hAnsi="Calibri" w:cs="Calibri"/>
          <w:sz w:val="22"/>
          <w:szCs w:val="22"/>
        </w:rPr>
      </w:pPr>
    </w:p>
    <w:p w14:paraId="00000091"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Dichas muestras deberán estar debidamente identificadas mediante etiqueta adherida donde se indique número de la licitación, nombre del licitante, anexo y partida a que corresponde. </w:t>
      </w:r>
    </w:p>
    <w:p w14:paraId="00000092" w14:textId="77777777" w:rsidR="00153BDB" w:rsidRDefault="00153BDB">
      <w:pPr>
        <w:jc w:val="both"/>
        <w:rPr>
          <w:rFonts w:ascii="Calibri" w:eastAsia="Calibri" w:hAnsi="Calibri" w:cs="Calibri"/>
          <w:sz w:val="22"/>
          <w:szCs w:val="22"/>
        </w:rPr>
      </w:pPr>
    </w:p>
    <w:p w14:paraId="00000093" w14:textId="77777777" w:rsidR="00153BDB" w:rsidRDefault="00A53AC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Podrá presentar una sola muestra para las partidas que guarden idénticas características, debiendo especificar en su etiqueta de identificación la relación de partidas a las que corresponde.</w:t>
      </w:r>
    </w:p>
    <w:p w14:paraId="00000094" w14:textId="77777777" w:rsidR="00153BDB" w:rsidRDefault="00153BDB">
      <w:pPr>
        <w:jc w:val="both"/>
        <w:rPr>
          <w:rFonts w:ascii="Calibri" w:eastAsia="Calibri" w:hAnsi="Calibri" w:cs="Calibri"/>
          <w:b/>
          <w:sz w:val="22"/>
          <w:szCs w:val="22"/>
        </w:rPr>
      </w:pPr>
    </w:p>
    <w:p w14:paraId="0000009C" w14:textId="77777777" w:rsidR="00153BDB" w:rsidRDefault="00A53AC2">
      <w:pPr>
        <w:numPr>
          <w:ilvl w:val="0"/>
          <w:numId w:val="4"/>
        </w:numPr>
        <w:jc w:val="both"/>
        <w:rPr>
          <w:rFonts w:ascii="Calibri" w:eastAsia="Calibri" w:hAnsi="Calibri" w:cs="Calibri"/>
          <w:b/>
          <w:i/>
          <w:sz w:val="22"/>
          <w:szCs w:val="22"/>
        </w:rPr>
      </w:pPr>
      <w:r>
        <w:rPr>
          <w:rFonts w:ascii="Calibri" w:eastAsia="Calibri" w:hAnsi="Calibri" w:cs="Calibri"/>
          <w:b/>
          <w:i/>
          <w:sz w:val="22"/>
          <w:szCs w:val="22"/>
        </w:rPr>
        <w:t>Entrega y Recepción de Muestras de los Licitantes</w:t>
      </w:r>
    </w:p>
    <w:p w14:paraId="0000009D" w14:textId="77777777" w:rsidR="00153BDB" w:rsidRDefault="00153BDB">
      <w:pPr>
        <w:pBdr>
          <w:top w:val="nil"/>
          <w:left w:val="nil"/>
          <w:bottom w:val="nil"/>
          <w:right w:val="nil"/>
          <w:between w:val="nil"/>
        </w:pBdr>
        <w:jc w:val="both"/>
        <w:rPr>
          <w:rFonts w:ascii="Calibri" w:eastAsia="Calibri" w:hAnsi="Calibri" w:cs="Calibri"/>
          <w:b/>
          <w:i/>
          <w:color w:val="000000"/>
          <w:sz w:val="22"/>
          <w:szCs w:val="22"/>
        </w:rPr>
      </w:pPr>
    </w:p>
    <w:p w14:paraId="0000009E" w14:textId="516F1E09"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recepción de las muestras físicas presentadas por </w:t>
      </w:r>
      <w:r w:rsidRPr="003E3D21">
        <w:rPr>
          <w:rFonts w:ascii="Calibri" w:eastAsia="Calibri" w:hAnsi="Calibri" w:cs="Calibri"/>
          <w:color w:val="000000"/>
          <w:sz w:val="22"/>
          <w:szCs w:val="22"/>
        </w:rPr>
        <w:t xml:space="preserve">los licitantes participantes será a más tardar el día </w:t>
      </w:r>
      <w:r w:rsidR="001B4275" w:rsidRPr="001B4275">
        <w:rPr>
          <w:rFonts w:ascii="Calibri" w:eastAsia="Calibri" w:hAnsi="Calibri" w:cs="Calibri"/>
          <w:b/>
          <w:color w:val="000000"/>
          <w:sz w:val="22"/>
          <w:szCs w:val="22"/>
        </w:rPr>
        <w:t>21</w:t>
      </w:r>
      <w:r w:rsidR="003E3D21" w:rsidRPr="003E3D21">
        <w:rPr>
          <w:rFonts w:ascii="Calibri" w:eastAsia="Calibri" w:hAnsi="Calibri" w:cs="Calibri"/>
          <w:b/>
          <w:color w:val="000000"/>
          <w:sz w:val="22"/>
          <w:szCs w:val="22"/>
        </w:rPr>
        <w:t xml:space="preserve"> </w:t>
      </w:r>
      <w:r w:rsidRPr="003E3D21">
        <w:rPr>
          <w:rFonts w:ascii="Calibri" w:eastAsia="Calibri" w:hAnsi="Calibri" w:cs="Calibri"/>
          <w:b/>
          <w:color w:val="000000"/>
          <w:sz w:val="22"/>
          <w:szCs w:val="22"/>
        </w:rPr>
        <w:t xml:space="preserve"> de </w:t>
      </w:r>
      <w:r w:rsidR="003E3D21" w:rsidRPr="003E3D21">
        <w:rPr>
          <w:rFonts w:ascii="Calibri" w:eastAsia="Calibri" w:hAnsi="Calibri" w:cs="Calibri"/>
          <w:b/>
          <w:color w:val="000000"/>
          <w:sz w:val="22"/>
          <w:szCs w:val="22"/>
        </w:rPr>
        <w:t>noviembre</w:t>
      </w:r>
      <w:r w:rsidRPr="003E3D21">
        <w:rPr>
          <w:rFonts w:ascii="Calibri" w:eastAsia="Calibri" w:hAnsi="Calibri" w:cs="Calibri"/>
          <w:b/>
          <w:color w:val="000000"/>
          <w:sz w:val="22"/>
          <w:szCs w:val="22"/>
        </w:rPr>
        <w:t xml:space="preserve"> del 202</w:t>
      </w:r>
      <w:r w:rsidR="003E3D21" w:rsidRPr="003E3D21">
        <w:rPr>
          <w:rFonts w:ascii="Calibri" w:eastAsia="Calibri" w:hAnsi="Calibri" w:cs="Calibri"/>
          <w:b/>
          <w:color w:val="000000"/>
          <w:sz w:val="22"/>
          <w:szCs w:val="22"/>
        </w:rPr>
        <w:t>3</w:t>
      </w:r>
      <w:r w:rsidR="00E72AB4">
        <w:rPr>
          <w:rFonts w:ascii="Calibri" w:eastAsia="Calibri" w:hAnsi="Calibri" w:cs="Calibri"/>
          <w:b/>
          <w:color w:val="000000"/>
          <w:sz w:val="22"/>
          <w:szCs w:val="22"/>
        </w:rPr>
        <w:t xml:space="preserve"> a las 15</w:t>
      </w:r>
      <w:r w:rsidRPr="003E3D21">
        <w:rPr>
          <w:rFonts w:ascii="Calibri" w:eastAsia="Calibri" w:hAnsi="Calibri" w:cs="Calibri"/>
          <w:b/>
          <w:color w:val="000000"/>
          <w:sz w:val="22"/>
          <w:szCs w:val="22"/>
        </w:rPr>
        <w:t>:</w:t>
      </w:r>
      <w:r w:rsidR="00E72AB4">
        <w:rPr>
          <w:rFonts w:ascii="Calibri" w:eastAsia="Calibri" w:hAnsi="Calibri" w:cs="Calibri"/>
          <w:b/>
          <w:color w:val="000000"/>
          <w:sz w:val="22"/>
          <w:szCs w:val="22"/>
        </w:rPr>
        <w:t>0</w:t>
      </w:r>
      <w:r w:rsidRPr="003E3D21">
        <w:rPr>
          <w:rFonts w:ascii="Calibri" w:eastAsia="Calibri" w:hAnsi="Calibri" w:cs="Calibri"/>
          <w:b/>
          <w:color w:val="000000"/>
          <w:sz w:val="22"/>
          <w:szCs w:val="22"/>
        </w:rPr>
        <w:t>0 horas</w:t>
      </w:r>
      <w:r w:rsidRPr="003E3D21">
        <w:rPr>
          <w:rFonts w:ascii="Calibri" w:eastAsia="Calibri" w:hAnsi="Calibri" w:cs="Calibri"/>
          <w:color w:val="000000"/>
          <w:sz w:val="22"/>
          <w:szCs w:val="22"/>
        </w:rPr>
        <w:t xml:space="preserve"> en el Almacén</w:t>
      </w:r>
      <w:r>
        <w:rPr>
          <w:rFonts w:ascii="Calibri" w:eastAsia="Calibri" w:hAnsi="Calibri" w:cs="Calibri"/>
          <w:color w:val="000000"/>
          <w:sz w:val="22"/>
          <w:szCs w:val="22"/>
        </w:rPr>
        <w:t xml:space="preserve"> de la Dirección de Adquisiciones ubicado en Carretera Guanajuato – Juventino Rosas km. 9.5 en un horario de lunes a viernes de las 9:00 a las 15:00 horas.</w:t>
      </w:r>
    </w:p>
    <w:p w14:paraId="0000009F" w14:textId="77777777" w:rsidR="00153BDB" w:rsidRDefault="00153BDB">
      <w:pPr>
        <w:jc w:val="both"/>
        <w:rPr>
          <w:rFonts w:ascii="Calibri" w:eastAsia="Calibri" w:hAnsi="Calibri" w:cs="Calibri"/>
          <w:sz w:val="22"/>
          <w:szCs w:val="22"/>
        </w:rPr>
      </w:pPr>
    </w:p>
    <w:p w14:paraId="000000A0" w14:textId="56582C29" w:rsidR="00153BDB" w:rsidRDefault="00A53AC2">
      <w:pPr>
        <w:jc w:val="both"/>
        <w:rPr>
          <w:rFonts w:ascii="Calibri" w:eastAsia="Calibri" w:hAnsi="Calibri" w:cs="Calibri"/>
          <w:sz w:val="22"/>
          <w:szCs w:val="22"/>
        </w:rPr>
      </w:pPr>
      <w:r>
        <w:rPr>
          <w:rFonts w:ascii="Calibri" w:eastAsia="Calibri" w:hAnsi="Calibri" w:cs="Calibri"/>
          <w:sz w:val="22"/>
          <w:szCs w:val="22"/>
        </w:rPr>
        <w:t xml:space="preserve">El licitante deberá de presentar sus muestras acompañadas con original y 2 copias del recibo de muestras </w:t>
      </w:r>
      <w:r w:rsidRPr="003E3D21">
        <w:rPr>
          <w:rFonts w:ascii="Calibri" w:eastAsia="Calibri" w:hAnsi="Calibri" w:cs="Calibri"/>
          <w:sz w:val="22"/>
          <w:szCs w:val="22"/>
        </w:rPr>
        <w:t>(</w:t>
      </w:r>
      <w:r w:rsidRPr="003E3D21">
        <w:rPr>
          <w:rFonts w:ascii="Calibri" w:eastAsia="Calibri" w:hAnsi="Calibri" w:cs="Calibri"/>
          <w:b/>
          <w:sz w:val="22"/>
          <w:szCs w:val="22"/>
        </w:rPr>
        <w:t xml:space="preserve">ANEXO </w:t>
      </w:r>
      <w:r w:rsidR="003E3D21" w:rsidRPr="003E3D21">
        <w:rPr>
          <w:rFonts w:ascii="Calibri" w:eastAsia="Calibri" w:hAnsi="Calibri" w:cs="Calibri"/>
          <w:b/>
          <w:sz w:val="22"/>
          <w:szCs w:val="22"/>
        </w:rPr>
        <w:t>H</w:t>
      </w:r>
      <w:r w:rsidRPr="003E3D21">
        <w:rPr>
          <w:rFonts w:ascii="Calibri" w:eastAsia="Calibri" w:hAnsi="Calibri" w:cs="Calibri"/>
          <w:sz w:val="22"/>
          <w:szCs w:val="22"/>
        </w:rPr>
        <w:t>), elaborado preferentemente en hoja membretada, dejando una copia en dicho almacén para</w:t>
      </w:r>
      <w:r>
        <w:rPr>
          <w:rFonts w:ascii="Calibri" w:eastAsia="Calibri" w:hAnsi="Calibri" w:cs="Calibri"/>
          <w:sz w:val="22"/>
          <w:szCs w:val="22"/>
        </w:rPr>
        <w:t xml:space="preserve"> cotejo de recepción. El documento deberá mencionar la(s) partida(s) en que participa, descripción corta de su muestra y datos del licitante. Así mismo deberá anotarse en la hoja de registro de recepción de muestras. </w:t>
      </w:r>
    </w:p>
    <w:p w14:paraId="000000A1" w14:textId="77777777" w:rsidR="00153BDB" w:rsidRDefault="00153BDB">
      <w:pPr>
        <w:jc w:val="both"/>
        <w:rPr>
          <w:rFonts w:ascii="Calibri" w:eastAsia="Calibri" w:hAnsi="Calibri" w:cs="Calibri"/>
          <w:sz w:val="22"/>
          <w:szCs w:val="22"/>
        </w:rPr>
      </w:pPr>
    </w:p>
    <w:p w14:paraId="000000A2" w14:textId="77777777" w:rsidR="00153BDB" w:rsidRDefault="00A53AC2">
      <w:pPr>
        <w:jc w:val="both"/>
        <w:rPr>
          <w:rFonts w:ascii="Calibri" w:eastAsia="Calibri" w:hAnsi="Calibri" w:cs="Calibri"/>
          <w:sz w:val="22"/>
          <w:szCs w:val="22"/>
        </w:rPr>
      </w:pPr>
      <w:r>
        <w:rPr>
          <w:rFonts w:ascii="Calibri" w:eastAsia="Calibri" w:hAnsi="Calibri" w:cs="Calibri"/>
          <w:sz w:val="22"/>
          <w:szCs w:val="22"/>
        </w:rPr>
        <w:t>Dichas muestras deberán estar debidamente etiquetadas con los datos que se mencionan en el inciso anterior.</w:t>
      </w:r>
    </w:p>
    <w:p w14:paraId="000000A3" w14:textId="77777777" w:rsidR="00153BDB" w:rsidRDefault="00153BDB">
      <w:pPr>
        <w:jc w:val="both"/>
        <w:rPr>
          <w:rFonts w:ascii="Calibri" w:eastAsia="Calibri" w:hAnsi="Calibri" w:cs="Calibri"/>
          <w:sz w:val="22"/>
          <w:szCs w:val="22"/>
        </w:rPr>
      </w:pPr>
    </w:p>
    <w:p w14:paraId="000000A4" w14:textId="640747E2" w:rsidR="00153BDB" w:rsidRDefault="00A53AC2">
      <w:pPr>
        <w:jc w:val="both"/>
        <w:rPr>
          <w:rFonts w:ascii="Calibri" w:eastAsia="Calibri" w:hAnsi="Calibri" w:cs="Calibri"/>
          <w:b/>
          <w:sz w:val="22"/>
          <w:szCs w:val="22"/>
          <w:u w:val="single"/>
        </w:rPr>
      </w:pPr>
      <w:r>
        <w:rPr>
          <w:rFonts w:ascii="Calibri" w:eastAsia="Calibri" w:hAnsi="Calibri" w:cs="Calibri"/>
          <w:sz w:val="22"/>
          <w:szCs w:val="22"/>
        </w:rPr>
        <w:t xml:space="preserve">Las muestras entregadas quedarán en poder de la Dirección de Adquisiciones y Suministros,  hasta el cumplimiento de la entrega total de lo contratado en el caso del o los licitantes adjudicados; y en el caso </w:t>
      </w:r>
      <w:r w:rsidRPr="003E3D21">
        <w:rPr>
          <w:rFonts w:ascii="Calibri" w:eastAsia="Calibri" w:hAnsi="Calibri" w:cs="Calibri"/>
          <w:sz w:val="22"/>
          <w:szCs w:val="22"/>
        </w:rPr>
        <w:t xml:space="preserve">de los demás licitantes, deberán pasar por sus muestras a la Dirección de Adquisiciones y Suministros en la semana del </w:t>
      </w:r>
      <w:r w:rsidR="003E3D21" w:rsidRPr="003E3D21">
        <w:rPr>
          <w:rFonts w:ascii="Calibri" w:eastAsia="Calibri" w:hAnsi="Calibri" w:cs="Calibri"/>
          <w:b/>
          <w:sz w:val="22"/>
          <w:szCs w:val="22"/>
        </w:rPr>
        <w:t>08</w:t>
      </w:r>
      <w:r w:rsidRPr="003E3D21">
        <w:rPr>
          <w:rFonts w:ascii="Calibri" w:eastAsia="Calibri" w:hAnsi="Calibri" w:cs="Calibri"/>
          <w:b/>
          <w:sz w:val="22"/>
          <w:szCs w:val="22"/>
        </w:rPr>
        <w:t xml:space="preserve"> al </w:t>
      </w:r>
      <w:r w:rsidR="003E3D21" w:rsidRPr="003E3D21">
        <w:rPr>
          <w:rFonts w:ascii="Calibri" w:eastAsia="Calibri" w:hAnsi="Calibri" w:cs="Calibri"/>
          <w:b/>
          <w:sz w:val="22"/>
          <w:szCs w:val="22"/>
        </w:rPr>
        <w:t xml:space="preserve">12 </w:t>
      </w:r>
      <w:r w:rsidRPr="003E3D21">
        <w:rPr>
          <w:rFonts w:ascii="Calibri" w:eastAsia="Calibri" w:hAnsi="Calibri" w:cs="Calibri"/>
          <w:b/>
          <w:sz w:val="22"/>
          <w:szCs w:val="22"/>
        </w:rPr>
        <w:t xml:space="preserve">de </w:t>
      </w:r>
      <w:r w:rsidR="003E3D21" w:rsidRPr="003E3D21">
        <w:rPr>
          <w:rFonts w:ascii="Calibri" w:eastAsia="Calibri" w:hAnsi="Calibri" w:cs="Calibri"/>
          <w:b/>
          <w:sz w:val="22"/>
          <w:szCs w:val="22"/>
        </w:rPr>
        <w:t xml:space="preserve">enero </w:t>
      </w:r>
      <w:r w:rsidRPr="003E3D21">
        <w:rPr>
          <w:rFonts w:ascii="Calibri" w:eastAsia="Calibri" w:hAnsi="Calibri" w:cs="Calibri"/>
          <w:b/>
          <w:sz w:val="22"/>
          <w:szCs w:val="22"/>
        </w:rPr>
        <w:t>del 202</w:t>
      </w:r>
      <w:r w:rsidR="000A1AF2">
        <w:rPr>
          <w:rFonts w:ascii="Calibri" w:eastAsia="Calibri" w:hAnsi="Calibri" w:cs="Calibri"/>
          <w:b/>
          <w:sz w:val="22"/>
          <w:szCs w:val="22"/>
        </w:rPr>
        <w:t>4</w:t>
      </w:r>
      <w:r w:rsidRPr="003E3D21">
        <w:rPr>
          <w:rFonts w:ascii="Calibri" w:eastAsia="Calibri" w:hAnsi="Calibri" w:cs="Calibri"/>
          <w:sz w:val="22"/>
          <w:szCs w:val="22"/>
        </w:rPr>
        <w:t xml:space="preserve">, </w:t>
      </w:r>
      <w:r w:rsidRPr="003E3D21">
        <w:rPr>
          <w:rFonts w:ascii="Calibri" w:eastAsia="Calibri" w:hAnsi="Calibri" w:cs="Calibri"/>
          <w:b/>
          <w:sz w:val="22"/>
          <w:szCs w:val="22"/>
          <w:u w:val="single"/>
        </w:rPr>
        <w:t>sin que sea objeto de reclamo el deterioro de las muestras.</w:t>
      </w:r>
      <w:r>
        <w:rPr>
          <w:rFonts w:ascii="Calibri" w:eastAsia="Calibri" w:hAnsi="Calibri" w:cs="Calibri"/>
          <w:b/>
          <w:sz w:val="22"/>
          <w:szCs w:val="22"/>
          <w:u w:val="single"/>
        </w:rPr>
        <w:t xml:space="preserve"> </w:t>
      </w:r>
    </w:p>
    <w:p w14:paraId="000000A5" w14:textId="77777777" w:rsidR="00153BDB" w:rsidRDefault="00153BDB">
      <w:pPr>
        <w:jc w:val="both"/>
        <w:rPr>
          <w:rFonts w:ascii="Calibri" w:eastAsia="Calibri" w:hAnsi="Calibri" w:cs="Calibri"/>
          <w:sz w:val="22"/>
          <w:szCs w:val="22"/>
        </w:rPr>
      </w:pPr>
    </w:p>
    <w:p w14:paraId="000000A6" w14:textId="77777777" w:rsidR="00153BDB" w:rsidRDefault="00A53AC2">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Evaluación de Muestras y Pruebas </w:t>
      </w:r>
    </w:p>
    <w:p w14:paraId="000000A7" w14:textId="77777777" w:rsidR="00153BDB" w:rsidRDefault="00153BDB">
      <w:pPr>
        <w:jc w:val="both"/>
        <w:rPr>
          <w:rFonts w:ascii="Calibri" w:eastAsia="Calibri" w:hAnsi="Calibri" w:cs="Calibri"/>
          <w:b/>
          <w:sz w:val="22"/>
          <w:szCs w:val="22"/>
        </w:rPr>
      </w:pPr>
    </w:p>
    <w:p w14:paraId="000000A8" w14:textId="77777777" w:rsidR="00153BDB" w:rsidRDefault="00A53AC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La evaluación de las muestras consistirá en la verificación de la muestra física de conformidad a lo solicitado en las presentes bases y anexos. </w:t>
      </w:r>
      <w:r>
        <w:rPr>
          <w:rFonts w:ascii="Calibri" w:eastAsia="Calibri" w:hAnsi="Calibri" w:cs="Calibri"/>
          <w:b/>
          <w:color w:val="000000"/>
          <w:sz w:val="22"/>
          <w:szCs w:val="22"/>
        </w:rPr>
        <w:t>Se podrán realizar pruebas destructivas.</w:t>
      </w:r>
    </w:p>
    <w:p w14:paraId="000000A9" w14:textId="77777777" w:rsidR="00153BDB" w:rsidRDefault="00153BDB">
      <w:pPr>
        <w:jc w:val="both"/>
        <w:rPr>
          <w:rFonts w:ascii="Calibri" w:eastAsia="Calibri" w:hAnsi="Calibri" w:cs="Calibri"/>
          <w:b/>
          <w:sz w:val="22"/>
          <w:szCs w:val="22"/>
        </w:rPr>
      </w:pPr>
    </w:p>
    <w:p w14:paraId="000000B0" w14:textId="33E295E2" w:rsidR="00153BDB" w:rsidRDefault="00A53AC2">
      <w:pPr>
        <w:jc w:val="both"/>
        <w:rPr>
          <w:rFonts w:ascii="Calibri" w:eastAsia="Calibri" w:hAnsi="Calibri" w:cs="Calibri"/>
          <w:b/>
          <w:sz w:val="22"/>
          <w:szCs w:val="22"/>
        </w:rPr>
      </w:pPr>
      <w:r>
        <w:rPr>
          <w:rFonts w:ascii="Calibri" w:eastAsia="Calibri" w:hAnsi="Calibri" w:cs="Calibri"/>
          <w:b/>
          <w:sz w:val="22"/>
          <w:szCs w:val="22"/>
        </w:rPr>
        <w:t xml:space="preserve">En todas las partidas, se aceptará  </w:t>
      </w:r>
      <w:r w:rsidR="00AD6533">
        <w:rPr>
          <w:rFonts w:ascii="Calibri" w:eastAsia="Calibri" w:hAnsi="Calibri" w:cs="Calibri"/>
          <w:b/>
          <w:sz w:val="22"/>
          <w:szCs w:val="22"/>
        </w:rPr>
        <w:t xml:space="preserve">la </w:t>
      </w:r>
      <w:r>
        <w:rPr>
          <w:rFonts w:ascii="Calibri" w:eastAsia="Calibri" w:hAnsi="Calibri" w:cs="Calibri"/>
          <w:b/>
          <w:sz w:val="22"/>
          <w:szCs w:val="22"/>
        </w:rPr>
        <w:t xml:space="preserve">tolerancia en las medidas </w:t>
      </w:r>
      <w:r w:rsidR="00AD6533">
        <w:rPr>
          <w:rFonts w:ascii="Calibri" w:eastAsia="Calibri" w:hAnsi="Calibri" w:cs="Calibri"/>
          <w:b/>
          <w:sz w:val="22"/>
          <w:szCs w:val="22"/>
        </w:rPr>
        <w:t>señaladas</w:t>
      </w:r>
      <w:r>
        <w:rPr>
          <w:rFonts w:ascii="Calibri" w:eastAsia="Calibri" w:hAnsi="Calibri" w:cs="Calibri"/>
          <w:b/>
          <w:sz w:val="22"/>
          <w:szCs w:val="22"/>
        </w:rPr>
        <w:t xml:space="preserve"> en el Anexo</w:t>
      </w:r>
      <w:r w:rsidR="000A1AF2">
        <w:rPr>
          <w:rFonts w:ascii="Calibri" w:eastAsia="Calibri" w:hAnsi="Calibri" w:cs="Calibri"/>
          <w:b/>
          <w:sz w:val="22"/>
          <w:szCs w:val="22"/>
        </w:rPr>
        <w:t xml:space="preserve"> I y</w:t>
      </w:r>
      <w:r>
        <w:rPr>
          <w:rFonts w:ascii="Calibri" w:eastAsia="Calibri" w:hAnsi="Calibri" w:cs="Calibri"/>
          <w:b/>
          <w:sz w:val="22"/>
          <w:szCs w:val="22"/>
        </w:rPr>
        <w:t xml:space="preserve"> I</w:t>
      </w:r>
      <w:r w:rsidR="00AD6533">
        <w:rPr>
          <w:rFonts w:ascii="Calibri" w:eastAsia="Calibri" w:hAnsi="Calibri" w:cs="Calibri"/>
          <w:b/>
          <w:sz w:val="22"/>
          <w:szCs w:val="22"/>
        </w:rPr>
        <w:t>-A</w:t>
      </w:r>
      <w:r w:rsidR="003E3D21">
        <w:rPr>
          <w:rFonts w:ascii="Calibri" w:eastAsia="Calibri" w:hAnsi="Calibri" w:cs="Calibri"/>
          <w:b/>
          <w:sz w:val="22"/>
          <w:szCs w:val="22"/>
        </w:rPr>
        <w:t xml:space="preserve"> para cada partida</w:t>
      </w:r>
      <w:r>
        <w:rPr>
          <w:rFonts w:ascii="Calibri" w:eastAsia="Calibri" w:hAnsi="Calibri" w:cs="Calibri"/>
          <w:b/>
          <w:sz w:val="22"/>
          <w:szCs w:val="22"/>
        </w:rPr>
        <w:t xml:space="preserve">, así como para las medidas ofertadas en su propuesta. </w:t>
      </w:r>
    </w:p>
    <w:p w14:paraId="000000B1" w14:textId="77777777" w:rsidR="00153BDB" w:rsidRDefault="00153BDB">
      <w:pPr>
        <w:jc w:val="both"/>
        <w:rPr>
          <w:rFonts w:ascii="Calibri" w:eastAsia="Calibri" w:hAnsi="Calibri" w:cs="Calibri"/>
          <w:b/>
          <w:i/>
          <w:sz w:val="22"/>
          <w:szCs w:val="22"/>
        </w:rPr>
      </w:pPr>
    </w:p>
    <w:p w14:paraId="000000B2" w14:textId="77777777" w:rsidR="00153BDB" w:rsidRDefault="00A53AC2">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B4" w14:textId="651385A5"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3E3D21">
        <w:rPr>
          <w:rFonts w:ascii="Calibri" w:eastAsia="Calibri" w:hAnsi="Calibri" w:cs="Calibri"/>
          <w:b/>
          <w:color w:val="000000"/>
          <w:sz w:val="22"/>
          <w:szCs w:val="22"/>
        </w:rPr>
        <w:t>2</w:t>
      </w:r>
      <w:r w:rsidR="00E72AB4">
        <w:rPr>
          <w:rFonts w:ascii="Calibri" w:eastAsia="Calibri" w:hAnsi="Calibri" w:cs="Calibri"/>
          <w:b/>
          <w:color w:val="000000"/>
          <w:sz w:val="22"/>
          <w:szCs w:val="22"/>
        </w:rPr>
        <w:t>2</w:t>
      </w:r>
      <w:r>
        <w:rPr>
          <w:rFonts w:ascii="Calibri" w:eastAsia="Calibri" w:hAnsi="Calibri" w:cs="Calibri"/>
          <w:b/>
          <w:color w:val="000000"/>
          <w:sz w:val="22"/>
          <w:szCs w:val="22"/>
        </w:rPr>
        <w:t xml:space="preserve"> de </w:t>
      </w:r>
      <w:r w:rsidR="003E3D21">
        <w:rPr>
          <w:rFonts w:ascii="Calibri" w:eastAsia="Calibri" w:hAnsi="Calibri" w:cs="Calibri"/>
          <w:b/>
          <w:color w:val="000000"/>
          <w:sz w:val="22"/>
          <w:szCs w:val="22"/>
        </w:rPr>
        <w:t>noviembre</w:t>
      </w:r>
      <w:r>
        <w:rPr>
          <w:rFonts w:ascii="Calibri" w:eastAsia="Calibri" w:hAnsi="Calibri" w:cs="Calibri"/>
          <w:b/>
          <w:color w:val="000000"/>
          <w:sz w:val="22"/>
          <w:szCs w:val="22"/>
        </w:rPr>
        <w:t xml:space="preserve"> </w:t>
      </w:r>
      <w:r w:rsidR="003E3D21">
        <w:rPr>
          <w:rFonts w:ascii="Calibri" w:eastAsia="Calibri" w:hAnsi="Calibri" w:cs="Calibri"/>
          <w:b/>
          <w:color w:val="000000"/>
          <w:sz w:val="22"/>
          <w:szCs w:val="22"/>
        </w:rPr>
        <w:t>de 2023</w:t>
      </w:r>
      <w:r>
        <w:rPr>
          <w:rFonts w:ascii="Calibri" w:eastAsia="Calibri" w:hAnsi="Calibri" w:cs="Calibri"/>
          <w:b/>
          <w:color w:val="000000"/>
          <w:sz w:val="22"/>
          <w:szCs w:val="22"/>
        </w:rPr>
        <w:t xml:space="preserve"> a las </w:t>
      </w:r>
      <w:r w:rsidR="003E3D21">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w:t>
      </w:r>
      <w:r w:rsidRPr="003E3D21">
        <w:rPr>
          <w:rFonts w:ascii="Calibri" w:eastAsia="Calibri" w:hAnsi="Calibri" w:cs="Calibri"/>
          <w:b/>
          <w:smallCaps/>
          <w:color w:val="000000"/>
          <w:sz w:val="22"/>
          <w:szCs w:val="22"/>
        </w:rPr>
        <w:t xml:space="preserve">SUPERIOR A VERSIÓN 2003.  </w:t>
      </w:r>
      <w:r w:rsidRPr="003E3D21">
        <w:rPr>
          <w:rFonts w:ascii="Calibri" w:eastAsia="Calibri" w:hAnsi="Calibri" w:cs="Calibri"/>
          <w:smallCaps/>
          <w:color w:val="000000"/>
          <w:sz w:val="22"/>
          <w:szCs w:val="22"/>
        </w:rPr>
        <w:t>E</w:t>
      </w:r>
      <w:r w:rsidRPr="003E3D21">
        <w:rPr>
          <w:rFonts w:ascii="Calibri" w:eastAsia="Calibri" w:hAnsi="Calibri" w:cs="Calibri"/>
          <w:color w:val="000000"/>
          <w:sz w:val="22"/>
          <w:szCs w:val="22"/>
        </w:rPr>
        <w:t>l ANEXO R no aplica para quienes participen a través de esta modalidad.</w:t>
      </w:r>
    </w:p>
    <w:p w14:paraId="000000B5"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B6" w14:textId="0FBC9514" w:rsidR="00153BDB" w:rsidRDefault="00A53AC2">
      <w:pPr>
        <w:pBdr>
          <w:top w:val="nil"/>
          <w:left w:val="nil"/>
          <w:bottom w:val="nil"/>
          <w:right w:val="nil"/>
          <w:between w:val="nil"/>
        </w:pBdr>
        <w:jc w:val="both"/>
        <w:rPr>
          <w:rFonts w:ascii="Calibri" w:eastAsia="Calibri" w:hAnsi="Calibri" w:cs="Calibri"/>
          <w:color w:val="000000"/>
          <w:sz w:val="22"/>
          <w:szCs w:val="22"/>
        </w:rPr>
      </w:pPr>
      <w:r w:rsidRPr="003E3D21">
        <w:rPr>
          <w:rFonts w:ascii="Calibri" w:eastAsia="Calibri" w:hAnsi="Calibri" w:cs="Calibri"/>
          <w:color w:val="000000"/>
          <w:sz w:val="22"/>
          <w:szCs w:val="22"/>
        </w:rPr>
        <w:t xml:space="preserve">Los licitantes que participen de manera presencial, deberán entregar los sobres de las propuestas Técnicas y Económicas a más tardar el día </w:t>
      </w:r>
      <w:r w:rsidRPr="003E3D21">
        <w:rPr>
          <w:rFonts w:ascii="Calibri" w:eastAsia="Calibri" w:hAnsi="Calibri" w:cs="Calibri"/>
          <w:b/>
          <w:color w:val="000000"/>
          <w:sz w:val="22"/>
          <w:szCs w:val="22"/>
        </w:rPr>
        <w:t xml:space="preserve"> </w:t>
      </w:r>
      <w:r w:rsidR="003E3D21" w:rsidRPr="003E3D21">
        <w:rPr>
          <w:rFonts w:ascii="Calibri" w:eastAsia="Calibri" w:hAnsi="Calibri" w:cs="Calibri"/>
          <w:b/>
          <w:color w:val="000000"/>
          <w:sz w:val="22"/>
          <w:szCs w:val="22"/>
        </w:rPr>
        <w:t>2</w:t>
      </w:r>
      <w:r w:rsidR="00E72AB4">
        <w:rPr>
          <w:rFonts w:ascii="Calibri" w:eastAsia="Calibri" w:hAnsi="Calibri" w:cs="Calibri"/>
          <w:b/>
          <w:color w:val="000000"/>
          <w:sz w:val="22"/>
          <w:szCs w:val="22"/>
        </w:rPr>
        <w:t>2</w:t>
      </w:r>
      <w:r w:rsidRPr="003E3D21">
        <w:rPr>
          <w:rFonts w:ascii="Calibri" w:eastAsia="Calibri" w:hAnsi="Calibri" w:cs="Calibri"/>
          <w:b/>
          <w:color w:val="000000"/>
          <w:sz w:val="22"/>
          <w:szCs w:val="22"/>
        </w:rPr>
        <w:t xml:space="preserve"> de </w:t>
      </w:r>
      <w:r w:rsidR="003E3D21" w:rsidRPr="003E3D21">
        <w:rPr>
          <w:rFonts w:ascii="Calibri" w:eastAsia="Calibri" w:hAnsi="Calibri" w:cs="Calibri"/>
          <w:b/>
          <w:color w:val="000000"/>
          <w:sz w:val="22"/>
          <w:szCs w:val="22"/>
        </w:rPr>
        <w:t>noviembre</w:t>
      </w:r>
      <w:r w:rsidRPr="003E3D21">
        <w:rPr>
          <w:rFonts w:ascii="Calibri" w:eastAsia="Calibri" w:hAnsi="Calibri" w:cs="Calibri"/>
          <w:b/>
          <w:color w:val="000000"/>
          <w:sz w:val="22"/>
          <w:szCs w:val="22"/>
        </w:rPr>
        <w:t xml:space="preserve"> 202</w:t>
      </w:r>
      <w:r w:rsidR="003E3D21" w:rsidRPr="003E3D21">
        <w:rPr>
          <w:rFonts w:ascii="Calibri" w:eastAsia="Calibri" w:hAnsi="Calibri" w:cs="Calibri"/>
          <w:b/>
          <w:color w:val="000000"/>
          <w:sz w:val="22"/>
          <w:szCs w:val="22"/>
        </w:rPr>
        <w:t>3</w:t>
      </w:r>
      <w:r w:rsidRPr="003E3D21">
        <w:rPr>
          <w:rFonts w:ascii="Calibri" w:eastAsia="Calibri" w:hAnsi="Calibri" w:cs="Calibri"/>
          <w:b/>
          <w:color w:val="000000"/>
          <w:sz w:val="22"/>
          <w:szCs w:val="22"/>
        </w:rPr>
        <w:t xml:space="preserve"> a las </w:t>
      </w:r>
      <w:r w:rsidR="003E3D21" w:rsidRPr="003E3D21">
        <w:rPr>
          <w:rFonts w:ascii="Calibri" w:eastAsia="Calibri" w:hAnsi="Calibri" w:cs="Calibri"/>
          <w:b/>
          <w:color w:val="000000"/>
          <w:sz w:val="22"/>
          <w:szCs w:val="22"/>
        </w:rPr>
        <w:t>10:00</w:t>
      </w:r>
      <w:r w:rsidRPr="003E3D21">
        <w:rPr>
          <w:rFonts w:ascii="Calibri" w:eastAsia="Calibri" w:hAnsi="Calibri" w:cs="Calibri"/>
          <w:b/>
          <w:color w:val="000000"/>
          <w:sz w:val="22"/>
          <w:szCs w:val="22"/>
        </w:rPr>
        <w:t xml:space="preserve"> horas</w:t>
      </w:r>
      <w:r w:rsidRPr="003E3D21">
        <w:rPr>
          <w:rFonts w:ascii="Calibri" w:eastAsia="Calibri" w:hAnsi="Calibri" w:cs="Calibri"/>
          <w:color w:val="000000"/>
          <w:sz w:val="22"/>
          <w:szCs w:val="22"/>
        </w:rPr>
        <w:t xml:space="preserve">, siendo responsabilidad de los licitantes registrar el </w:t>
      </w:r>
      <w:r w:rsidRPr="003E3D21">
        <w:rPr>
          <w:rFonts w:ascii="Calibri" w:eastAsia="Calibri" w:hAnsi="Calibri" w:cs="Calibri"/>
          <w:b/>
          <w:color w:val="000000"/>
          <w:sz w:val="22"/>
          <w:szCs w:val="22"/>
        </w:rPr>
        <w:t>ANEXO R</w:t>
      </w:r>
      <w:r w:rsidRPr="003E3D21">
        <w:rPr>
          <w:rFonts w:ascii="Calibri" w:eastAsia="Calibri" w:hAnsi="Calibri" w:cs="Calibri"/>
          <w:color w:val="000000"/>
          <w:sz w:val="22"/>
          <w:szCs w:val="22"/>
        </w:rPr>
        <w:t xml:space="preserve"> en el reloj </w:t>
      </w:r>
      <w:proofErr w:type="spellStart"/>
      <w:r w:rsidRPr="003E3D21">
        <w:rPr>
          <w:rFonts w:ascii="Calibri" w:eastAsia="Calibri" w:hAnsi="Calibri" w:cs="Calibri"/>
          <w:color w:val="000000"/>
          <w:sz w:val="22"/>
          <w:szCs w:val="22"/>
        </w:rPr>
        <w:t>checador</w:t>
      </w:r>
      <w:proofErr w:type="spellEnd"/>
      <w:r w:rsidRPr="003E3D21">
        <w:rPr>
          <w:rFonts w:ascii="Calibri" w:eastAsia="Calibri" w:hAnsi="Calibri" w:cs="Calibri"/>
          <w:color w:val="000000"/>
          <w:sz w:val="22"/>
          <w:szCs w:val="22"/>
        </w:rPr>
        <w:t>, que deberá anexar en la parte exterior del sobre de la</w:t>
      </w:r>
      <w:r>
        <w:rPr>
          <w:rFonts w:ascii="Calibri" w:eastAsia="Calibri" w:hAnsi="Calibri" w:cs="Calibri"/>
          <w:color w:val="000000"/>
          <w:sz w:val="22"/>
          <w:szCs w:val="22"/>
        </w:rPr>
        <w:t xml:space="preserve"> propuesta técnica presentada, así como también registrarse en la lista emitida para el acto de apertura de ofertas en la Sala de Juntas de la Dirección General.</w:t>
      </w:r>
    </w:p>
    <w:p w14:paraId="000000B7"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B8"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A"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BB" w14:textId="77777777" w:rsidR="00153BDB" w:rsidRDefault="00A53AC2">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153BDB" w:rsidRDefault="00153BDB">
      <w:pPr>
        <w:jc w:val="both"/>
        <w:rPr>
          <w:rFonts w:ascii="Calibri" w:eastAsia="Calibri" w:hAnsi="Calibri" w:cs="Calibri"/>
          <w:sz w:val="22"/>
          <w:szCs w:val="22"/>
        </w:rPr>
      </w:pPr>
    </w:p>
    <w:p w14:paraId="000000BD" w14:textId="02BFE431" w:rsidR="00153BDB" w:rsidRPr="003E3D21" w:rsidRDefault="00A53AC2">
      <w:pPr>
        <w:jc w:val="both"/>
        <w:rPr>
          <w:rFonts w:ascii="Calibri" w:eastAsia="Calibri" w:hAnsi="Calibri" w:cs="Calibri"/>
          <w:sz w:val="22"/>
          <w:szCs w:val="22"/>
        </w:rPr>
      </w:pPr>
      <w:r w:rsidRPr="003E3D21">
        <w:rPr>
          <w:rFonts w:ascii="Calibri" w:eastAsia="Calibri" w:hAnsi="Calibri" w:cs="Calibri"/>
          <w:sz w:val="22"/>
          <w:szCs w:val="22"/>
        </w:rPr>
        <w:t>El acto de Apertura de Ofertas Técnicas y Económicas tendrá verificativo en la Sala de Juntas de la Dirección General, el día</w:t>
      </w:r>
      <w:r w:rsidRPr="003E3D21">
        <w:rPr>
          <w:rFonts w:ascii="Calibri" w:eastAsia="Calibri" w:hAnsi="Calibri" w:cs="Calibri"/>
          <w:b/>
          <w:sz w:val="22"/>
          <w:szCs w:val="22"/>
        </w:rPr>
        <w:t xml:space="preserve"> </w:t>
      </w:r>
      <w:r w:rsidR="003E3D21" w:rsidRPr="003E3D21">
        <w:rPr>
          <w:rFonts w:ascii="Calibri" w:eastAsia="Calibri" w:hAnsi="Calibri" w:cs="Calibri"/>
          <w:b/>
          <w:sz w:val="22"/>
          <w:szCs w:val="22"/>
        </w:rPr>
        <w:t>2</w:t>
      </w:r>
      <w:r w:rsidR="00E72AB4">
        <w:rPr>
          <w:rFonts w:ascii="Calibri" w:eastAsia="Calibri" w:hAnsi="Calibri" w:cs="Calibri"/>
          <w:b/>
          <w:sz w:val="22"/>
          <w:szCs w:val="22"/>
        </w:rPr>
        <w:t>2</w:t>
      </w:r>
      <w:bookmarkStart w:id="0" w:name="_GoBack"/>
      <w:bookmarkEnd w:id="0"/>
      <w:r w:rsidRPr="003E3D21">
        <w:rPr>
          <w:rFonts w:ascii="Calibri" w:eastAsia="Calibri" w:hAnsi="Calibri" w:cs="Calibri"/>
          <w:b/>
          <w:sz w:val="22"/>
          <w:szCs w:val="22"/>
        </w:rPr>
        <w:t xml:space="preserve"> de </w:t>
      </w:r>
      <w:r w:rsidR="003E3D21" w:rsidRPr="003E3D21">
        <w:rPr>
          <w:rFonts w:ascii="Calibri" w:eastAsia="Calibri" w:hAnsi="Calibri" w:cs="Calibri"/>
          <w:b/>
          <w:sz w:val="22"/>
          <w:szCs w:val="22"/>
        </w:rPr>
        <w:t>noviembre</w:t>
      </w:r>
      <w:r w:rsidRPr="003E3D21">
        <w:rPr>
          <w:rFonts w:ascii="Calibri" w:eastAsia="Calibri" w:hAnsi="Calibri" w:cs="Calibri"/>
          <w:b/>
          <w:sz w:val="22"/>
          <w:szCs w:val="22"/>
        </w:rPr>
        <w:t xml:space="preserve"> 202</w:t>
      </w:r>
      <w:r w:rsidR="003E3D21" w:rsidRPr="003E3D21">
        <w:rPr>
          <w:rFonts w:ascii="Calibri" w:eastAsia="Calibri" w:hAnsi="Calibri" w:cs="Calibri"/>
          <w:b/>
          <w:sz w:val="22"/>
          <w:szCs w:val="22"/>
        </w:rPr>
        <w:t xml:space="preserve">3 a las 10:00 </w:t>
      </w:r>
      <w:r w:rsidRPr="003E3D21">
        <w:rPr>
          <w:rFonts w:ascii="Calibri" w:eastAsia="Calibri" w:hAnsi="Calibri" w:cs="Calibri"/>
          <w:b/>
          <w:sz w:val="22"/>
          <w:szCs w:val="22"/>
        </w:rPr>
        <w:t>horas</w:t>
      </w:r>
      <w:r w:rsidRPr="003E3D21">
        <w:rPr>
          <w:rFonts w:ascii="Calibri" w:eastAsia="Calibri" w:hAnsi="Calibri" w:cs="Calibri"/>
          <w:sz w:val="22"/>
          <w:szCs w:val="22"/>
        </w:rPr>
        <w:t>.</w:t>
      </w:r>
    </w:p>
    <w:p w14:paraId="000000BE" w14:textId="77777777" w:rsidR="00153BDB" w:rsidRPr="003E3D21" w:rsidRDefault="00153BDB">
      <w:pPr>
        <w:jc w:val="both"/>
        <w:rPr>
          <w:rFonts w:ascii="Calibri" w:eastAsia="Calibri" w:hAnsi="Calibri" w:cs="Calibri"/>
          <w:sz w:val="22"/>
          <w:szCs w:val="22"/>
        </w:rPr>
      </w:pPr>
    </w:p>
    <w:p w14:paraId="000000BF" w14:textId="7CED4936" w:rsidR="00153BDB" w:rsidRPr="003E3D21" w:rsidRDefault="00A53AC2">
      <w:pPr>
        <w:jc w:val="both"/>
        <w:rPr>
          <w:rFonts w:ascii="Calibri" w:eastAsia="Calibri" w:hAnsi="Calibri" w:cs="Calibri"/>
          <w:color w:val="000000"/>
          <w:sz w:val="22"/>
          <w:szCs w:val="22"/>
        </w:rPr>
      </w:pPr>
      <w:r w:rsidRPr="003E3D21">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Anexo </w:t>
      </w:r>
      <w:r w:rsidR="003E3D21" w:rsidRPr="003E3D21">
        <w:rPr>
          <w:rFonts w:ascii="Calibri" w:eastAsia="Calibri" w:hAnsi="Calibri" w:cs="Calibri"/>
          <w:color w:val="000000"/>
          <w:sz w:val="22"/>
          <w:szCs w:val="22"/>
        </w:rPr>
        <w:t>F</w:t>
      </w:r>
      <w:r w:rsidRPr="003E3D21">
        <w:rPr>
          <w:rFonts w:ascii="Calibri" w:eastAsia="Calibri" w:hAnsi="Calibri" w:cs="Calibri"/>
          <w:color w:val="000000"/>
          <w:sz w:val="22"/>
          <w:szCs w:val="22"/>
        </w:rPr>
        <w:t>.</w:t>
      </w:r>
    </w:p>
    <w:p w14:paraId="000000C0" w14:textId="77777777" w:rsidR="00153BDB" w:rsidRPr="003E3D21" w:rsidRDefault="00153BDB">
      <w:pPr>
        <w:pBdr>
          <w:top w:val="nil"/>
          <w:left w:val="nil"/>
          <w:bottom w:val="nil"/>
          <w:right w:val="nil"/>
          <w:between w:val="nil"/>
        </w:pBdr>
        <w:jc w:val="both"/>
        <w:rPr>
          <w:rFonts w:ascii="Calibri" w:eastAsia="Calibri" w:hAnsi="Calibri" w:cs="Calibri"/>
          <w:color w:val="000000"/>
          <w:sz w:val="22"/>
          <w:szCs w:val="22"/>
        </w:rPr>
      </w:pPr>
    </w:p>
    <w:p w14:paraId="000000C1" w14:textId="77777777" w:rsidR="00153BDB" w:rsidRPr="003E3D21" w:rsidRDefault="00A53AC2">
      <w:pPr>
        <w:numPr>
          <w:ilvl w:val="0"/>
          <w:numId w:val="4"/>
        </w:numPr>
        <w:jc w:val="both"/>
        <w:rPr>
          <w:rFonts w:ascii="Calibri" w:eastAsia="Calibri" w:hAnsi="Calibri" w:cs="Calibri"/>
          <w:b/>
          <w:i/>
          <w:sz w:val="22"/>
          <w:szCs w:val="22"/>
        </w:rPr>
      </w:pPr>
      <w:r w:rsidRPr="003E3D21">
        <w:rPr>
          <w:rFonts w:ascii="Calibri" w:eastAsia="Calibri" w:hAnsi="Calibri" w:cs="Calibri"/>
          <w:b/>
          <w:i/>
          <w:sz w:val="22"/>
          <w:szCs w:val="22"/>
        </w:rPr>
        <w:t>Notificación del Fallo</w:t>
      </w:r>
    </w:p>
    <w:p w14:paraId="000000C2"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C3" w14:textId="60806848" w:rsidR="00153BDB" w:rsidRDefault="00A53AC2">
      <w:pPr>
        <w:pBdr>
          <w:top w:val="nil"/>
          <w:left w:val="nil"/>
          <w:bottom w:val="nil"/>
          <w:right w:val="nil"/>
          <w:between w:val="nil"/>
        </w:pBdr>
        <w:jc w:val="both"/>
        <w:rPr>
          <w:rFonts w:ascii="Calibri" w:eastAsia="Calibri" w:hAnsi="Calibri" w:cs="Calibri"/>
          <w:color w:val="000000"/>
          <w:sz w:val="22"/>
          <w:szCs w:val="22"/>
        </w:rPr>
      </w:pPr>
      <w:r w:rsidRPr="003E3D21">
        <w:rPr>
          <w:rFonts w:ascii="Calibri" w:eastAsia="Calibri" w:hAnsi="Calibri" w:cs="Calibri"/>
          <w:color w:val="000000"/>
          <w:sz w:val="22"/>
          <w:szCs w:val="22"/>
        </w:rPr>
        <w:t xml:space="preserve">Se llevará a cabo el día </w:t>
      </w:r>
      <w:r w:rsidR="003E3D21" w:rsidRPr="003E3D21">
        <w:rPr>
          <w:rFonts w:ascii="Calibri" w:eastAsia="Calibri" w:hAnsi="Calibri" w:cs="Calibri"/>
          <w:b/>
          <w:color w:val="000000"/>
          <w:sz w:val="22"/>
          <w:szCs w:val="22"/>
        </w:rPr>
        <w:t>04 de diciembre de 2023</w:t>
      </w:r>
      <w:r w:rsidRPr="003E3D21">
        <w:rPr>
          <w:rFonts w:ascii="Calibri" w:eastAsia="Calibri" w:hAnsi="Calibri" w:cs="Calibri"/>
          <w:b/>
          <w:color w:val="000000"/>
          <w:sz w:val="22"/>
          <w:szCs w:val="22"/>
        </w:rPr>
        <w:t xml:space="preserve"> a las </w:t>
      </w:r>
      <w:r w:rsidR="003E3D21" w:rsidRPr="003E3D21">
        <w:rPr>
          <w:rFonts w:ascii="Calibri" w:eastAsia="Calibri" w:hAnsi="Calibri" w:cs="Calibri"/>
          <w:b/>
          <w:color w:val="000000"/>
          <w:sz w:val="22"/>
          <w:szCs w:val="22"/>
        </w:rPr>
        <w:t>15:30</w:t>
      </w:r>
      <w:r w:rsidRPr="003E3D21">
        <w:rPr>
          <w:rFonts w:ascii="Calibri" w:eastAsia="Calibri" w:hAnsi="Calibri" w:cs="Calibri"/>
          <w:b/>
          <w:color w:val="000000"/>
          <w:sz w:val="22"/>
          <w:szCs w:val="22"/>
        </w:rPr>
        <w:t xml:space="preserve"> horas</w:t>
      </w:r>
      <w:r w:rsidRPr="003E3D21">
        <w:rPr>
          <w:rFonts w:ascii="Calibri" w:eastAsia="Calibri" w:hAnsi="Calibri" w:cs="Calibri"/>
          <w:color w:val="000000"/>
          <w:sz w:val="22"/>
          <w:szCs w:val="22"/>
        </w:rPr>
        <w:t>, en la Sala de Juntas de la Dirección General, ubicada en Carretera Guanajuato Juventino Rosas K.M. 9.5, Colonia Yerbabuena, Guanajuato,</w:t>
      </w:r>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3E3D21">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14:paraId="000000C4"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C5"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C7"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0C9" w14:textId="77777777" w:rsidR="00153BDB" w:rsidRDefault="00A53AC2">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153BDB" w:rsidRDefault="00153BDB">
      <w:pPr>
        <w:jc w:val="both"/>
        <w:rPr>
          <w:rFonts w:ascii="Calibri" w:eastAsia="Calibri" w:hAnsi="Calibri" w:cs="Calibri"/>
          <w:sz w:val="22"/>
          <w:szCs w:val="22"/>
        </w:rPr>
      </w:pPr>
    </w:p>
    <w:p w14:paraId="000000CB" w14:textId="71ECE662" w:rsidR="00153BDB" w:rsidRDefault="00A53AC2">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3E3D21">
        <w:rPr>
          <w:rFonts w:ascii="Calibri" w:eastAsia="Calibri" w:hAnsi="Calibri" w:cs="Calibri"/>
          <w:sz w:val="22"/>
          <w:szCs w:val="22"/>
        </w:rPr>
        <w:t xml:space="preserve">el día </w:t>
      </w:r>
      <w:r w:rsidR="003E3D21" w:rsidRPr="003E3D21">
        <w:rPr>
          <w:rFonts w:ascii="Calibri" w:eastAsia="Calibri" w:hAnsi="Calibri" w:cs="Calibri"/>
          <w:b/>
          <w:sz w:val="22"/>
          <w:szCs w:val="22"/>
        </w:rPr>
        <w:t>18</w:t>
      </w:r>
      <w:r w:rsidRPr="003E3D21">
        <w:rPr>
          <w:rFonts w:ascii="Calibri" w:eastAsia="Calibri" w:hAnsi="Calibri" w:cs="Calibri"/>
          <w:b/>
          <w:sz w:val="22"/>
          <w:szCs w:val="22"/>
        </w:rPr>
        <w:t xml:space="preserve"> de </w:t>
      </w:r>
      <w:r w:rsidR="003E3D21" w:rsidRPr="003E3D21">
        <w:rPr>
          <w:rFonts w:ascii="Calibri" w:eastAsia="Calibri" w:hAnsi="Calibri" w:cs="Calibri"/>
          <w:b/>
          <w:sz w:val="22"/>
          <w:szCs w:val="22"/>
        </w:rPr>
        <w:t>diciembre de</w:t>
      </w:r>
      <w:r w:rsidRPr="003E3D21">
        <w:rPr>
          <w:rFonts w:ascii="Calibri" w:eastAsia="Calibri" w:hAnsi="Calibri" w:cs="Calibri"/>
          <w:b/>
          <w:sz w:val="22"/>
          <w:szCs w:val="22"/>
        </w:rPr>
        <w:t xml:space="preserve"> 202</w:t>
      </w:r>
      <w:r w:rsidR="003E3D21" w:rsidRPr="003E3D21">
        <w:rPr>
          <w:rFonts w:ascii="Calibri" w:eastAsia="Calibri" w:hAnsi="Calibri" w:cs="Calibri"/>
          <w:b/>
          <w:sz w:val="22"/>
          <w:szCs w:val="22"/>
        </w:rPr>
        <w:t>3</w:t>
      </w:r>
      <w:r w:rsidRPr="003E3D21">
        <w:rPr>
          <w:rFonts w:ascii="Calibri" w:eastAsia="Calibri" w:hAnsi="Calibri" w:cs="Calibri"/>
          <w:sz w:val="22"/>
          <w:szCs w:val="22"/>
        </w:rPr>
        <w:t xml:space="preserve">, de las </w:t>
      </w:r>
      <w:r w:rsidRPr="003E3D21">
        <w:rPr>
          <w:rFonts w:ascii="Calibri" w:eastAsia="Calibri" w:hAnsi="Calibri" w:cs="Calibri"/>
          <w:b/>
          <w:sz w:val="22"/>
          <w:szCs w:val="22"/>
        </w:rPr>
        <w:t>09:00 a las 14:00</w:t>
      </w:r>
      <w:r w:rsidRPr="003E3D21">
        <w:rPr>
          <w:rFonts w:ascii="Calibri" w:eastAsia="Calibri" w:hAnsi="Calibri" w:cs="Calibri"/>
          <w:sz w:val="22"/>
          <w:szCs w:val="22"/>
        </w:rPr>
        <w:t xml:space="preserve"> horas, en la Dirección de Adquisiciones.</w:t>
      </w:r>
    </w:p>
    <w:p w14:paraId="000000CC" w14:textId="77777777" w:rsidR="00153BDB" w:rsidRDefault="00153BDB">
      <w:pPr>
        <w:jc w:val="both"/>
        <w:rPr>
          <w:rFonts w:ascii="Calibri" w:eastAsia="Calibri" w:hAnsi="Calibri" w:cs="Calibri"/>
          <w:sz w:val="22"/>
          <w:szCs w:val="22"/>
        </w:rPr>
      </w:pPr>
    </w:p>
    <w:p w14:paraId="000000CD" w14:textId="77777777" w:rsidR="00153BDB" w:rsidRDefault="00A53AC2">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169CBFB1" w14:textId="77777777" w:rsidR="000A1AF2" w:rsidRDefault="000A1AF2">
      <w:pPr>
        <w:jc w:val="both"/>
        <w:rPr>
          <w:rFonts w:ascii="Calibri" w:eastAsia="Calibri" w:hAnsi="Calibri" w:cs="Calibri"/>
          <w:color w:val="000000"/>
          <w:sz w:val="22"/>
          <w:szCs w:val="22"/>
        </w:rPr>
      </w:pPr>
    </w:p>
    <w:p w14:paraId="1672B2CF" w14:textId="77777777" w:rsidR="000A1AF2" w:rsidRDefault="000A1AF2">
      <w:pPr>
        <w:jc w:val="both"/>
        <w:rPr>
          <w:rFonts w:ascii="Calibri" w:eastAsia="Calibri" w:hAnsi="Calibri" w:cs="Calibri"/>
          <w:color w:val="000000"/>
          <w:sz w:val="22"/>
          <w:szCs w:val="22"/>
        </w:rPr>
      </w:pPr>
    </w:p>
    <w:p w14:paraId="494269F1" w14:textId="77777777" w:rsidR="000A1AF2" w:rsidRDefault="000A1AF2">
      <w:pPr>
        <w:jc w:val="both"/>
        <w:rPr>
          <w:rFonts w:ascii="Calibri" w:eastAsia="Calibri" w:hAnsi="Calibri" w:cs="Calibri"/>
          <w:color w:val="000000"/>
          <w:sz w:val="22"/>
          <w:szCs w:val="22"/>
        </w:rPr>
      </w:pPr>
    </w:p>
    <w:p w14:paraId="000000CE" w14:textId="77777777" w:rsidR="00153BDB" w:rsidRDefault="00153BDB">
      <w:pPr>
        <w:jc w:val="both"/>
        <w:rPr>
          <w:rFonts w:ascii="Calibri" w:eastAsia="Calibri" w:hAnsi="Calibri" w:cs="Calibri"/>
          <w:b/>
          <w:i/>
          <w:sz w:val="22"/>
          <w:szCs w:val="22"/>
        </w:rPr>
      </w:pPr>
    </w:p>
    <w:p w14:paraId="000000CF" w14:textId="77777777" w:rsidR="00153BDB" w:rsidRDefault="00A53AC2">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153BDB" w:rsidRDefault="00153BDB">
      <w:pPr>
        <w:jc w:val="both"/>
        <w:rPr>
          <w:rFonts w:ascii="Calibri" w:eastAsia="Calibri" w:hAnsi="Calibri" w:cs="Calibri"/>
          <w:b/>
          <w:i/>
          <w:sz w:val="22"/>
          <w:szCs w:val="22"/>
        </w:rPr>
      </w:pPr>
    </w:p>
    <w:p w14:paraId="000000D1" w14:textId="78074E5E" w:rsidR="00153BDB" w:rsidRDefault="00A53AC2" w:rsidP="00AA5464">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w:t>
      </w:r>
      <w:r w:rsidR="003E3D21">
        <w:rPr>
          <w:rFonts w:ascii="Calibri" w:eastAsia="Calibri" w:hAnsi="Calibri" w:cs="Calibri"/>
          <w:sz w:val="22"/>
          <w:szCs w:val="22"/>
        </w:rPr>
        <w:t>el 02 de febrero de 202</w:t>
      </w:r>
      <w:r w:rsidR="00321102">
        <w:rPr>
          <w:rFonts w:ascii="Calibri" w:eastAsia="Calibri" w:hAnsi="Calibri" w:cs="Calibri"/>
          <w:sz w:val="22"/>
          <w:szCs w:val="22"/>
        </w:rPr>
        <w:t>4</w:t>
      </w:r>
      <w:r>
        <w:rPr>
          <w:rFonts w:ascii="Calibri" w:eastAsia="Calibri" w:hAnsi="Calibri" w:cs="Calibri"/>
          <w:sz w:val="22"/>
          <w:szCs w:val="22"/>
        </w:rPr>
        <w:t xml:space="preserve">, en el Almacén de la Dirección de Adquisiciones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Guanajuato-Juventino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Tel. (473) 7353400 ext</w:t>
      </w:r>
      <w:r w:rsidR="00AA5464">
        <w:rPr>
          <w:rFonts w:ascii="Calibri" w:eastAsia="Calibri" w:hAnsi="Calibri" w:cs="Calibri"/>
          <w:sz w:val="22"/>
          <w:szCs w:val="22"/>
        </w:rPr>
        <w:t>.</w:t>
      </w:r>
      <w:r>
        <w:rPr>
          <w:rFonts w:ascii="Calibri" w:eastAsia="Calibri" w:hAnsi="Calibri" w:cs="Calibri"/>
          <w:sz w:val="22"/>
          <w:szCs w:val="22"/>
        </w:rPr>
        <w:t xml:space="preserve"> 182 y 183. Horario de recepción  de lunes a viernes de 9:00 a 14:00 horas.</w:t>
      </w:r>
      <w:r w:rsidR="002549DA">
        <w:rPr>
          <w:rFonts w:ascii="Calibri" w:eastAsia="Calibri" w:hAnsi="Calibri" w:cs="Calibri"/>
          <w:sz w:val="22"/>
          <w:szCs w:val="22"/>
        </w:rPr>
        <w:t xml:space="preserve"> A excepción de las partidas </w:t>
      </w:r>
      <w:r w:rsidR="00AA5464" w:rsidRPr="00AA5464">
        <w:rPr>
          <w:rFonts w:ascii="Calibri" w:eastAsia="Calibri" w:hAnsi="Calibri" w:cs="Calibri"/>
          <w:sz w:val="22"/>
          <w:szCs w:val="22"/>
        </w:rPr>
        <w:t>19</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20</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21</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37</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58</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59</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60</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61</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62</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63</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64</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65</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103</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104</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105</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106</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107</w:t>
      </w:r>
      <w:r w:rsidR="00AA5464">
        <w:rPr>
          <w:rFonts w:ascii="Calibri" w:eastAsia="Calibri" w:hAnsi="Calibri" w:cs="Calibri"/>
          <w:sz w:val="22"/>
          <w:szCs w:val="22"/>
        </w:rPr>
        <w:t xml:space="preserve">, </w:t>
      </w:r>
      <w:r w:rsidR="00AA5464" w:rsidRPr="00AA5464">
        <w:rPr>
          <w:rFonts w:ascii="Calibri" w:eastAsia="Calibri" w:hAnsi="Calibri" w:cs="Calibri"/>
          <w:sz w:val="22"/>
          <w:szCs w:val="22"/>
        </w:rPr>
        <w:t>108</w:t>
      </w:r>
      <w:r w:rsidR="00AA5464">
        <w:rPr>
          <w:rFonts w:ascii="Calibri" w:eastAsia="Calibri" w:hAnsi="Calibri" w:cs="Calibri"/>
          <w:sz w:val="22"/>
          <w:szCs w:val="22"/>
        </w:rPr>
        <w:t xml:space="preserve"> y </w:t>
      </w:r>
      <w:r w:rsidR="00AA5464" w:rsidRPr="00AA5464">
        <w:rPr>
          <w:rFonts w:ascii="Calibri" w:eastAsia="Calibri" w:hAnsi="Calibri" w:cs="Calibri"/>
          <w:sz w:val="22"/>
          <w:szCs w:val="22"/>
        </w:rPr>
        <w:t>109</w:t>
      </w:r>
      <w:r w:rsidR="002549DA">
        <w:rPr>
          <w:rFonts w:ascii="Calibri" w:eastAsia="Calibri" w:hAnsi="Calibri" w:cs="Calibri"/>
          <w:sz w:val="22"/>
          <w:szCs w:val="22"/>
        </w:rPr>
        <w:t xml:space="preserve"> que se deberán entregar en los lugares señalados en el Anexo I-A.</w:t>
      </w:r>
    </w:p>
    <w:p w14:paraId="000000D2" w14:textId="77777777" w:rsidR="00153BDB" w:rsidRDefault="00153BDB">
      <w:pPr>
        <w:jc w:val="both"/>
        <w:rPr>
          <w:rFonts w:ascii="Calibri" w:eastAsia="Calibri" w:hAnsi="Calibri" w:cs="Calibri"/>
          <w:sz w:val="22"/>
          <w:szCs w:val="22"/>
        </w:rPr>
      </w:pPr>
    </w:p>
    <w:p w14:paraId="000000D3" w14:textId="058799DA" w:rsidR="00153BDB" w:rsidRPr="00AA5464" w:rsidRDefault="00A53AC2">
      <w:pPr>
        <w:jc w:val="both"/>
        <w:rPr>
          <w:rFonts w:ascii="Calibri" w:eastAsia="Calibri" w:hAnsi="Calibri" w:cs="Calibri"/>
          <w:sz w:val="22"/>
          <w:szCs w:val="22"/>
        </w:rPr>
      </w:pPr>
      <w:r w:rsidRPr="00AA5464">
        <w:rPr>
          <w:rFonts w:ascii="Calibri" w:eastAsia="Calibri" w:hAnsi="Calibri" w:cs="Calibri"/>
          <w:sz w:val="22"/>
          <w:szCs w:val="22"/>
        </w:rPr>
        <w:t xml:space="preserve">Lo anterior dejando sin efecto las fechas </w:t>
      </w:r>
      <w:r w:rsidR="00AA5464" w:rsidRPr="00AA5464">
        <w:rPr>
          <w:rFonts w:ascii="Calibri" w:eastAsia="Calibri" w:hAnsi="Calibri" w:cs="Calibri"/>
          <w:sz w:val="22"/>
          <w:szCs w:val="22"/>
        </w:rPr>
        <w:t xml:space="preserve">y lugares </w:t>
      </w:r>
      <w:r w:rsidRPr="00AA5464">
        <w:rPr>
          <w:rFonts w:ascii="Calibri" w:eastAsia="Calibri" w:hAnsi="Calibri" w:cs="Calibri"/>
          <w:sz w:val="22"/>
          <w:szCs w:val="22"/>
        </w:rPr>
        <w:t xml:space="preserve">de entrega señaladas en el anexo </w:t>
      </w:r>
      <w:r w:rsidR="00AA5464" w:rsidRPr="00AA5464">
        <w:rPr>
          <w:rFonts w:ascii="Calibri" w:eastAsia="Calibri" w:hAnsi="Calibri" w:cs="Calibri"/>
          <w:sz w:val="22"/>
          <w:szCs w:val="22"/>
        </w:rPr>
        <w:t>I.</w:t>
      </w:r>
      <w:r w:rsidRPr="00AA5464">
        <w:rPr>
          <w:rFonts w:ascii="Calibri" w:eastAsia="Calibri" w:hAnsi="Calibri" w:cs="Calibri"/>
          <w:sz w:val="22"/>
          <w:szCs w:val="22"/>
        </w:rPr>
        <w:t xml:space="preserve"> </w:t>
      </w:r>
    </w:p>
    <w:p w14:paraId="000000D4" w14:textId="77777777" w:rsidR="00153BDB" w:rsidRPr="00AA5464" w:rsidRDefault="00153BDB">
      <w:pPr>
        <w:jc w:val="both"/>
        <w:rPr>
          <w:rFonts w:ascii="Calibri" w:eastAsia="Calibri" w:hAnsi="Calibri" w:cs="Calibri"/>
          <w:sz w:val="22"/>
          <w:szCs w:val="22"/>
        </w:rPr>
      </w:pPr>
    </w:p>
    <w:p w14:paraId="000000D7" w14:textId="2EC205F7" w:rsidR="00153BDB" w:rsidRDefault="00A53AC2">
      <w:pPr>
        <w:jc w:val="both"/>
        <w:rPr>
          <w:rFonts w:ascii="Calibri" w:eastAsia="Calibri" w:hAnsi="Calibri" w:cs="Calibri"/>
          <w:b/>
          <w:i/>
          <w:sz w:val="22"/>
          <w:szCs w:val="22"/>
        </w:rPr>
      </w:pPr>
      <w:r w:rsidRPr="00AA5464">
        <w:rPr>
          <w:rFonts w:ascii="Calibri" w:eastAsia="Calibri" w:hAnsi="Calibri" w:cs="Calibri"/>
          <w:sz w:val="22"/>
          <w:szCs w:val="22"/>
        </w:rPr>
        <w:t>Deberá considerar la instalación y puesta a punto de l</w:t>
      </w:r>
      <w:r w:rsidR="002549DA" w:rsidRPr="00AA5464">
        <w:rPr>
          <w:rFonts w:ascii="Calibri" w:eastAsia="Calibri" w:hAnsi="Calibri" w:cs="Calibri"/>
          <w:sz w:val="22"/>
          <w:szCs w:val="22"/>
        </w:rPr>
        <w:t>a</w:t>
      </w:r>
      <w:r w:rsidRPr="00AA5464">
        <w:rPr>
          <w:rFonts w:ascii="Calibri" w:eastAsia="Calibri" w:hAnsi="Calibri" w:cs="Calibri"/>
          <w:sz w:val="22"/>
          <w:szCs w:val="22"/>
        </w:rPr>
        <w:t xml:space="preserve"> partida</w:t>
      </w:r>
      <w:r w:rsidR="002549DA" w:rsidRPr="00AA5464">
        <w:rPr>
          <w:rFonts w:ascii="Calibri" w:eastAsia="Calibri" w:hAnsi="Calibri" w:cs="Calibri"/>
          <w:sz w:val="22"/>
          <w:szCs w:val="22"/>
        </w:rPr>
        <w:t xml:space="preserve"> 37.</w:t>
      </w:r>
    </w:p>
    <w:p w14:paraId="000000D8" w14:textId="77777777" w:rsidR="00153BDB" w:rsidRDefault="00153BDB">
      <w:pPr>
        <w:ind w:left="720"/>
        <w:jc w:val="both"/>
        <w:rPr>
          <w:rFonts w:ascii="Calibri" w:eastAsia="Calibri" w:hAnsi="Calibri" w:cs="Calibri"/>
          <w:b/>
          <w:i/>
          <w:sz w:val="22"/>
          <w:szCs w:val="22"/>
        </w:rPr>
      </w:pPr>
    </w:p>
    <w:p w14:paraId="000000EE" w14:textId="77777777" w:rsidR="00153BDB" w:rsidRDefault="00A53AC2" w:rsidP="002549DA">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153BDB" w:rsidRDefault="00153BDB">
      <w:pPr>
        <w:jc w:val="both"/>
        <w:rPr>
          <w:rFonts w:ascii="Calibri" w:eastAsia="Calibri" w:hAnsi="Calibri" w:cs="Calibri"/>
          <w:b/>
          <w:sz w:val="22"/>
          <w:szCs w:val="22"/>
        </w:rPr>
      </w:pPr>
    </w:p>
    <w:p w14:paraId="000000F0" w14:textId="77777777" w:rsidR="00153BDB" w:rsidRDefault="00A53AC2">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14:paraId="000000F1" w14:textId="77777777" w:rsidR="00153BDB" w:rsidRDefault="00153BDB">
      <w:pPr>
        <w:jc w:val="both"/>
        <w:rPr>
          <w:rFonts w:ascii="Calibri" w:eastAsia="Calibri" w:hAnsi="Calibri" w:cs="Calibri"/>
          <w:sz w:val="22"/>
          <w:szCs w:val="22"/>
        </w:rPr>
      </w:pPr>
    </w:p>
    <w:p w14:paraId="000000F5" w14:textId="77777777" w:rsidR="00153BDB" w:rsidRDefault="00A53AC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153BDB" w:rsidRDefault="00153BDB">
      <w:pPr>
        <w:jc w:val="both"/>
        <w:rPr>
          <w:rFonts w:ascii="Calibri" w:eastAsia="Calibri" w:hAnsi="Calibri" w:cs="Calibri"/>
          <w:sz w:val="22"/>
          <w:szCs w:val="22"/>
        </w:rPr>
      </w:pPr>
    </w:p>
    <w:p w14:paraId="000000F7" w14:textId="77777777" w:rsidR="00153BDB" w:rsidRDefault="00A53AC2">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153BDB" w:rsidRDefault="00153BDB">
      <w:pPr>
        <w:ind w:left="284"/>
        <w:jc w:val="both"/>
        <w:rPr>
          <w:rFonts w:ascii="Calibri" w:eastAsia="Calibri" w:hAnsi="Calibri" w:cs="Calibri"/>
          <w:b/>
          <w:sz w:val="22"/>
          <w:szCs w:val="22"/>
        </w:rPr>
      </w:pPr>
    </w:p>
    <w:p w14:paraId="000000F9" w14:textId="77777777" w:rsidR="00153BDB" w:rsidRDefault="00A53AC2">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153BDB" w:rsidRDefault="00153BDB">
      <w:pPr>
        <w:jc w:val="both"/>
        <w:rPr>
          <w:rFonts w:ascii="Calibri" w:eastAsia="Calibri" w:hAnsi="Calibri" w:cs="Calibri"/>
          <w:sz w:val="22"/>
          <w:szCs w:val="22"/>
        </w:rPr>
      </w:pPr>
    </w:p>
    <w:p w14:paraId="000000FB"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153BDB" w:rsidRDefault="00153BDB">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153BDB" w:rsidRDefault="00153BDB">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101" w14:textId="77777777" w:rsidR="00153BDB" w:rsidRDefault="00A53AC2">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103" w14:textId="77777777"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153BDB" w:rsidRDefault="00153BDB">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2CA09DB0" w:rsidR="00153BDB" w:rsidRDefault="00A53AC2">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lastRenderedPageBreak/>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w:t>
      </w:r>
      <w:r w:rsidRPr="00DA05FD">
        <w:rPr>
          <w:rFonts w:ascii="Calibri" w:eastAsia="Calibri" w:hAnsi="Calibri" w:cs="Calibri"/>
          <w:color w:val="222222"/>
          <w:sz w:val="22"/>
          <w:szCs w:val="22"/>
        </w:rPr>
        <w:t xml:space="preserve">calificación de conformidad con </w:t>
      </w:r>
      <w:r w:rsidR="00767A12">
        <w:rPr>
          <w:rFonts w:ascii="Calibri" w:eastAsia="Calibri" w:hAnsi="Calibri" w:cs="Calibri"/>
          <w:color w:val="222222"/>
          <w:sz w:val="22"/>
          <w:szCs w:val="22"/>
        </w:rPr>
        <w:t>inciso o</w:t>
      </w:r>
      <w:r w:rsidR="00DA05FD" w:rsidRPr="00DA05FD">
        <w:rPr>
          <w:rFonts w:ascii="Calibri" w:eastAsia="Calibri" w:hAnsi="Calibri" w:cs="Calibri"/>
          <w:color w:val="222222"/>
          <w:sz w:val="22"/>
          <w:szCs w:val="22"/>
        </w:rPr>
        <w:t>)</w:t>
      </w:r>
      <w:r w:rsidRPr="00DA05FD">
        <w:rPr>
          <w:rFonts w:ascii="Calibri" w:eastAsia="Calibri" w:hAnsi="Calibri" w:cs="Calibri"/>
          <w:color w:val="222222"/>
          <w:sz w:val="22"/>
          <w:szCs w:val="22"/>
        </w:rPr>
        <w:t xml:space="preserve">  del apartado  “</w:t>
      </w:r>
      <w:r w:rsidR="00DA05FD" w:rsidRPr="00DA05FD">
        <w:rPr>
          <w:rFonts w:ascii="Calibri" w:eastAsia="Calibri" w:hAnsi="Calibri" w:cs="Calibri"/>
          <w:color w:val="222222"/>
          <w:sz w:val="22"/>
          <w:szCs w:val="22"/>
        </w:rPr>
        <w:t>V.</w:t>
      </w:r>
      <w:r w:rsidRPr="00DA05FD">
        <w:rPr>
          <w:rFonts w:ascii="Calibri" w:eastAsia="Calibri" w:hAnsi="Calibri" w:cs="Calibri"/>
          <w:color w:val="222222"/>
          <w:sz w:val="22"/>
          <w:szCs w:val="22"/>
        </w:rPr>
        <w:t xml:space="preserve"> Descalificación de licitantes”.</w:t>
      </w:r>
    </w:p>
    <w:p w14:paraId="00000106"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107" w14:textId="0064DD9E"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xml:space="preserve">, según corresponda, donde el licitante y su representante o apoderado legal, manifieste bajo protesta de decir verdad que cuenta con facultad legal y </w:t>
      </w:r>
      <w:r w:rsidRPr="00AA5464">
        <w:rPr>
          <w:rFonts w:ascii="Calibri" w:eastAsia="Calibri" w:hAnsi="Calibri" w:cs="Calibri"/>
          <w:color w:val="222222"/>
          <w:sz w:val="22"/>
          <w:szCs w:val="22"/>
        </w:rPr>
        <w:t>capacidades suficientes para participar y/o suscribir contratos por sí misma o a nombre de su representada, indicando los datos generales de los docume</w:t>
      </w:r>
      <w:r w:rsidR="000A1AF2">
        <w:rPr>
          <w:rFonts w:ascii="Calibri" w:eastAsia="Calibri" w:hAnsi="Calibri" w:cs="Calibri"/>
          <w:color w:val="222222"/>
          <w:sz w:val="22"/>
          <w:szCs w:val="22"/>
        </w:rPr>
        <w:t>ntos que sustenten lo anterior.</w:t>
      </w:r>
    </w:p>
    <w:p w14:paraId="00000108" w14:textId="77777777" w:rsidR="00153BDB" w:rsidRDefault="00153BDB">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153BDB" w:rsidRDefault="00A53AC2">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153BDB" w:rsidRDefault="00A53AC2">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153BDB" w:rsidRDefault="00A53AC2">
      <w:pPr>
        <w:numPr>
          <w:ilvl w:val="0"/>
          <w:numId w:val="16"/>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0D" w14:textId="77777777" w:rsidR="00153BDB" w:rsidRDefault="00153BDB">
      <w:pPr>
        <w:ind w:left="644"/>
        <w:jc w:val="both"/>
        <w:rPr>
          <w:rFonts w:ascii="Calibri" w:eastAsia="Calibri" w:hAnsi="Calibri" w:cs="Calibri"/>
          <w:sz w:val="22"/>
          <w:szCs w:val="22"/>
        </w:rPr>
      </w:pPr>
      <w:bookmarkStart w:id="2" w:name="_heading=h.8ntayqfe4v5b" w:colFirst="0" w:colLast="0"/>
      <w:bookmarkEnd w:id="2"/>
    </w:p>
    <w:p w14:paraId="0000010E" w14:textId="77777777" w:rsidR="00153BDB" w:rsidRDefault="00A53AC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153BDB" w:rsidRDefault="00153BDB">
      <w:pPr>
        <w:pBdr>
          <w:top w:val="nil"/>
          <w:left w:val="nil"/>
          <w:bottom w:val="nil"/>
          <w:right w:val="nil"/>
          <w:between w:val="nil"/>
        </w:pBdr>
        <w:ind w:left="720"/>
        <w:jc w:val="both"/>
        <w:rPr>
          <w:rFonts w:ascii="Calibri" w:eastAsia="Calibri" w:hAnsi="Calibri" w:cs="Calibri"/>
          <w:sz w:val="22"/>
          <w:szCs w:val="22"/>
        </w:rPr>
      </w:pPr>
    </w:p>
    <w:p w14:paraId="00000110" w14:textId="77777777" w:rsidR="00153BDB" w:rsidRDefault="00A53AC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153BDB" w:rsidRDefault="00A53AC2">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153BDB" w:rsidRDefault="00A53AC2">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113" w14:textId="77777777" w:rsidR="00153BDB" w:rsidRDefault="00A53AC2">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153BDB" w:rsidRDefault="00A53AC2">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153BDB" w:rsidRDefault="00A53AC2">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lastRenderedPageBreak/>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00000116" w14:textId="77777777" w:rsidR="00153BDB" w:rsidRDefault="00A53AC2">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conforme a lo señalado en los párrafos anteriores, deberá coincidir con </w:t>
      </w:r>
      <w:r w:rsidRPr="00DA05FD">
        <w:rPr>
          <w:rFonts w:ascii="Calibri" w:eastAsia="Calibri" w:hAnsi="Calibri" w:cs="Calibri"/>
          <w:sz w:val="22"/>
          <w:szCs w:val="22"/>
        </w:rPr>
        <w:t xml:space="preserve">los datos asentados en el Anexo D </w:t>
      </w:r>
      <w:r w:rsidRPr="00DA05FD">
        <w:rPr>
          <w:rFonts w:ascii="Calibri" w:eastAsia="Calibri" w:hAnsi="Calibri" w:cs="Calibri"/>
          <w:i/>
          <w:sz w:val="22"/>
          <w:szCs w:val="22"/>
        </w:rPr>
        <w:t xml:space="preserve">“FORMATO DE ACREDITACIÓN PERSONALIDAD” respectivo, </w:t>
      </w:r>
      <w:r w:rsidRPr="00DA05FD">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0000011A" w14:textId="77777777"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11C" w14:textId="77777777"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153BDB" w:rsidRDefault="00153BDB">
      <w:pPr>
        <w:pBdr>
          <w:top w:val="nil"/>
          <w:left w:val="nil"/>
          <w:bottom w:val="nil"/>
          <w:right w:val="nil"/>
          <w:between w:val="nil"/>
        </w:pBdr>
        <w:ind w:left="720"/>
        <w:jc w:val="both"/>
        <w:rPr>
          <w:rFonts w:ascii="Calibri" w:eastAsia="Calibri" w:hAnsi="Calibri" w:cs="Calibri"/>
          <w:sz w:val="22"/>
          <w:szCs w:val="22"/>
        </w:rPr>
      </w:pPr>
    </w:p>
    <w:p w14:paraId="0000011E" w14:textId="77777777" w:rsidR="00153BDB" w:rsidRDefault="00A53AC2">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120" w14:textId="068E9256"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w:t>
      </w:r>
      <w:proofErr w:type="gramStart"/>
      <w:r w:rsidR="009A7F33">
        <w:rPr>
          <w:rFonts w:ascii="Calibri" w:eastAsia="Calibri" w:hAnsi="Calibri" w:cs="Calibri"/>
          <w:color w:val="000000"/>
          <w:sz w:val="22"/>
          <w:szCs w:val="22"/>
        </w:rPr>
        <w:t>del</w:t>
      </w:r>
      <w:proofErr w:type="gramEnd"/>
      <w:r w:rsidR="009A7F33">
        <w:rPr>
          <w:rFonts w:ascii="Calibri" w:eastAsia="Calibri" w:hAnsi="Calibri" w:cs="Calibri"/>
          <w:color w:val="000000"/>
          <w:sz w:val="22"/>
          <w:szCs w:val="22"/>
        </w:rPr>
        <w:t xml:space="preserve"> licitante </w:t>
      </w:r>
      <w:r>
        <w:rPr>
          <w:rFonts w:ascii="Calibri" w:eastAsia="Calibri" w:hAnsi="Calibri" w:cs="Calibri"/>
          <w:color w:val="000000"/>
          <w:sz w:val="22"/>
          <w:szCs w:val="22"/>
        </w:rPr>
        <w:t xml:space="preserve">en hoja membretada y debidamente firmada por el representante legal acreditado. (ANEXO </w:t>
      </w:r>
      <w:r w:rsidR="00DA05FD">
        <w:rPr>
          <w:rFonts w:ascii="Calibri" w:eastAsia="Calibri" w:hAnsi="Calibri" w:cs="Calibri"/>
          <w:color w:val="000000"/>
          <w:sz w:val="22"/>
          <w:szCs w:val="22"/>
        </w:rPr>
        <w:t>C</w:t>
      </w:r>
      <w:r>
        <w:rPr>
          <w:rFonts w:ascii="Calibri" w:eastAsia="Calibri" w:hAnsi="Calibri" w:cs="Calibri"/>
          <w:color w:val="000000"/>
          <w:sz w:val="22"/>
          <w:szCs w:val="22"/>
        </w:rPr>
        <w:t>)</w:t>
      </w:r>
      <w:r w:rsidR="00DA05FD">
        <w:rPr>
          <w:rFonts w:ascii="Calibri" w:eastAsia="Calibri" w:hAnsi="Calibri" w:cs="Calibri"/>
          <w:color w:val="000000"/>
          <w:sz w:val="22"/>
          <w:szCs w:val="22"/>
        </w:rPr>
        <w:t>.</w:t>
      </w:r>
    </w:p>
    <w:p w14:paraId="1C342E90" w14:textId="77777777" w:rsidR="00567CDE" w:rsidRDefault="00567CDE" w:rsidP="00567CDE">
      <w:pPr>
        <w:pBdr>
          <w:top w:val="nil"/>
          <w:left w:val="nil"/>
          <w:bottom w:val="nil"/>
          <w:right w:val="nil"/>
          <w:between w:val="nil"/>
        </w:pBdr>
        <w:ind w:left="720"/>
        <w:jc w:val="both"/>
        <w:rPr>
          <w:rFonts w:ascii="Calibri" w:eastAsia="Calibri" w:hAnsi="Calibri" w:cs="Calibri"/>
          <w:color w:val="000000"/>
          <w:sz w:val="22"/>
          <w:szCs w:val="22"/>
        </w:rPr>
      </w:pPr>
    </w:p>
    <w:p w14:paraId="41600888" w14:textId="2690B015" w:rsidR="00567CDE" w:rsidRDefault="00567CDE" w:rsidP="00567CDE">
      <w:pPr>
        <w:numPr>
          <w:ilvl w:val="1"/>
          <w:numId w:val="17"/>
        </w:numPr>
        <w:ind w:right="284"/>
        <w:jc w:val="both"/>
        <w:rPr>
          <w:rFonts w:ascii="Calibri" w:eastAsia="Calibri" w:hAnsi="Calibri" w:cs="Calibri"/>
          <w:b/>
          <w:sz w:val="22"/>
          <w:szCs w:val="22"/>
        </w:rPr>
      </w:pPr>
      <w:r>
        <w:rPr>
          <w:rFonts w:ascii="Calibri" w:eastAsia="Calibri" w:hAnsi="Calibri" w:cs="Calibri"/>
          <w:sz w:val="22"/>
          <w:szCs w:val="22"/>
        </w:rPr>
        <w:t xml:space="preserve">Carta compromiso </w:t>
      </w:r>
      <w:proofErr w:type="spellStart"/>
      <w:r>
        <w:rPr>
          <w:rFonts w:ascii="Calibri" w:eastAsia="Calibri" w:hAnsi="Calibri" w:cs="Calibri"/>
          <w:sz w:val="22"/>
          <w:szCs w:val="22"/>
        </w:rPr>
        <w:t>antisoborno</w:t>
      </w:r>
      <w:proofErr w:type="spellEnd"/>
      <w:r>
        <w:rPr>
          <w:rFonts w:ascii="Calibri" w:eastAsia="Calibri" w:hAnsi="Calibri" w:cs="Calibri"/>
          <w:sz w:val="22"/>
          <w:szCs w:val="22"/>
        </w:rPr>
        <w:t xml:space="preserve"> </w:t>
      </w:r>
      <w:r w:rsidR="009A7F33">
        <w:rPr>
          <w:rFonts w:ascii="Calibri" w:eastAsia="Calibri" w:hAnsi="Calibri" w:cs="Calibri"/>
          <w:sz w:val="22"/>
          <w:szCs w:val="22"/>
        </w:rPr>
        <w:t xml:space="preserve">del licitante </w:t>
      </w:r>
      <w:r w:rsidRPr="00DA05FD">
        <w:rPr>
          <w:rFonts w:ascii="Calibri" w:eastAsia="Calibri" w:hAnsi="Calibri" w:cs="Calibri"/>
          <w:sz w:val="22"/>
          <w:szCs w:val="22"/>
        </w:rPr>
        <w:t xml:space="preserve">en hoja membretada y firmada por el representante o apoderado legal acreditado. </w:t>
      </w:r>
      <w:r w:rsidRPr="00DA05FD">
        <w:rPr>
          <w:rFonts w:ascii="Calibri" w:eastAsia="Calibri" w:hAnsi="Calibri" w:cs="Calibri"/>
          <w:b/>
          <w:sz w:val="22"/>
          <w:szCs w:val="22"/>
        </w:rPr>
        <w:t>(ANEXO K).</w:t>
      </w:r>
    </w:p>
    <w:p w14:paraId="00000121" w14:textId="77777777" w:rsidR="00153BDB" w:rsidRDefault="00153BDB">
      <w:pPr>
        <w:pBdr>
          <w:top w:val="nil"/>
          <w:left w:val="nil"/>
          <w:bottom w:val="nil"/>
          <w:right w:val="nil"/>
          <w:between w:val="nil"/>
        </w:pBdr>
        <w:ind w:left="720"/>
        <w:jc w:val="both"/>
        <w:rPr>
          <w:rFonts w:ascii="Calibri" w:eastAsia="Calibri" w:hAnsi="Calibri" w:cs="Calibri"/>
          <w:color w:val="000000"/>
          <w:sz w:val="22"/>
          <w:szCs w:val="22"/>
        </w:rPr>
      </w:pPr>
    </w:p>
    <w:p w14:paraId="00000122" w14:textId="317A00B7"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w:t>
      </w:r>
      <w:r w:rsidRPr="00DA05FD">
        <w:rPr>
          <w:rFonts w:ascii="Calibri" w:eastAsia="Calibri" w:hAnsi="Calibri" w:cs="Calibri"/>
          <w:color w:val="000000"/>
          <w:sz w:val="22"/>
          <w:szCs w:val="22"/>
        </w:rPr>
        <w:t xml:space="preserve">participación. Para el procedimiento de pago de bases, remitirse al inciso </w:t>
      </w:r>
      <w:r w:rsidR="00DA05FD" w:rsidRPr="00DA05FD">
        <w:rPr>
          <w:rFonts w:ascii="Calibri" w:eastAsia="Calibri" w:hAnsi="Calibri" w:cs="Calibri"/>
          <w:color w:val="000000"/>
          <w:sz w:val="22"/>
          <w:szCs w:val="22"/>
        </w:rPr>
        <w:t>x</w:t>
      </w:r>
      <w:r w:rsidRPr="00DA05FD">
        <w:rPr>
          <w:rFonts w:ascii="Calibri" w:eastAsia="Calibri" w:hAnsi="Calibri" w:cs="Calibri"/>
          <w:color w:val="000000"/>
          <w:sz w:val="22"/>
          <w:szCs w:val="22"/>
        </w:rPr>
        <w:t>) del apartado VII.</w:t>
      </w:r>
      <w:r>
        <w:rPr>
          <w:rFonts w:ascii="Calibri" w:eastAsia="Calibri" w:hAnsi="Calibri" w:cs="Calibri"/>
          <w:color w:val="000000"/>
          <w:sz w:val="22"/>
          <w:szCs w:val="22"/>
        </w:rPr>
        <w:t xml:space="preserve"> Condiciones.</w:t>
      </w:r>
    </w:p>
    <w:p w14:paraId="00000123" w14:textId="77777777" w:rsidR="00153BDB" w:rsidRDefault="00153BDB">
      <w:pPr>
        <w:pBdr>
          <w:top w:val="nil"/>
          <w:left w:val="nil"/>
          <w:bottom w:val="nil"/>
          <w:right w:val="nil"/>
          <w:between w:val="nil"/>
        </w:pBdr>
        <w:ind w:left="708"/>
        <w:rPr>
          <w:rFonts w:ascii="Calibri" w:eastAsia="Calibri" w:hAnsi="Calibri" w:cs="Calibri"/>
          <w:color w:val="000000"/>
          <w:sz w:val="22"/>
          <w:szCs w:val="22"/>
          <w:highlight w:val="yellow"/>
        </w:rPr>
      </w:pPr>
    </w:p>
    <w:p w14:paraId="00000124" w14:textId="213E7990" w:rsidR="00153BDB" w:rsidRPr="00DA05FD"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DA05FD">
        <w:rPr>
          <w:rFonts w:ascii="Calibri" w:eastAsia="Calibri" w:hAnsi="Calibri" w:cs="Calibri"/>
          <w:color w:val="000000"/>
          <w:sz w:val="22"/>
          <w:szCs w:val="22"/>
        </w:rPr>
        <w:t>Copia del Recibo de Muestras con el sello de la Dirección de Adquisiciones y Suministros, para aquellas partidas en que se requiere muestra.</w:t>
      </w:r>
      <w:r w:rsidR="006E207C">
        <w:rPr>
          <w:rFonts w:ascii="Calibri" w:eastAsia="Calibri" w:hAnsi="Calibri" w:cs="Calibri"/>
          <w:color w:val="000000"/>
          <w:sz w:val="22"/>
          <w:szCs w:val="22"/>
        </w:rPr>
        <w:t xml:space="preserve"> (ANEXO H).</w:t>
      </w:r>
    </w:p>
    <w:p w14:paraId="00000125" w14:textId="77777777" w:rsidR="00153BDB" w:rsidRPr="00DA05FD" w:rsidRDefault="00153BDB">
      <w:pPr>
        <w:pBdr>
          <w:top w:val="nil"/>
          <w:left w:val="nil"/>
          <w:bottom w:val="nil"/>
          <w:right w:val="nil"/>
          <w:between w:val="nil"/>
        </w:pBdr>
        <w:ind w:left="708"/>
        <w:rPr>
          <w:rFonts w:ascii="Calibri" w:eastAsia="Calibri" w:hAnsi="Calibri" w:cs="Calibri"/>
          <w:color w:val="000000"/>
          <w:sz w:val="22"/>
          <w:szCs w:val="22"/>
        </w:rPr>
      </w:pPr>
    </w:p>
    <w:p w14:paraId="00000126" w14:textId="77777777" w:rsidR="00153BDB" w:rsidRPr="00DA05FD"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DA05FD">
        <w:rPr>
          <w:rFonts w:ascii="Calibri" w:eastAsia="Calibri" w:hAnsi="Calibri" w:cs="Calibri"/>
          <w:color w:val="000000"/>
          <w:sz w:val="22"/>
          <w:szCs w:val="22"/>
        </w:rPr>
        <w:lastRenderedPageBreak/>
        <w:t>Copia de la Constancia de Visita emitida por la entidad/dependencia correspondiente. Aplica para las partidas en que se solicita visita a instalaciones.</w:t>
      </w:r>
    </w:p>
    <w:p w14:paraId="00000127"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128" w14:textId="77777777"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9" w14:textId="77777777" w:rsidR="00153BDB" w:rsidRDefault="00153BDB">
      <w:pPr>
        <w:pBdr>
          <w:top w:val="nil"/>
          <w:left w:val="nil"/>
          <w:bottom w:val="nil"/>
          <w:right w:val="nil"/>
          <w:between w:val="nil"/>
        </w:pBdr>
        <w:ind w:left="349"/>
        <w:jc w:val="both"/>
        <w:rPr>
          <w:rFonts w:ascii="Calibri" w:eastAsia="Calibri" w:hAnsi="Calibri" w:cs="Calibri"/>
          <w:color w:val="000000"/>
          <w:sz w:val="22"/>
          <w:szCs w:val="22"/>
        </w:rPr>
      </w:pPr>
    </w:p>
    <w:p w14:paraId="0000012A" w14:textId="77777777" w:rsidR="00153BDB" w:rsidRDefault="00A53AC2">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2B" w14:textId="77777777" w:rsidR="00153BDB" w:rsidRDefault="00153BDB">
      <w:pPr>
        <w:pBdr>
          <w:top w:val="nil"/>
          <w:left w:val="nil"/>
          <w:bottom w:val="nil"/>
          <w:right w:val="nil"/>
          <w:between w:val="nil"/>
        </w:pBdr>
        <w:ind w:left="709"/>
        <w:jc w:val="both"/>
        <w:rPr>
          <w:rFonts w:ascii="Calibri" w:eastAsia="Calibri" w:hAnsi="Calibri" w:cs="Calibri"/>
          <w:color w:val="000000"/>
          <w:sz w:val="22"/>
          <w:szCs w:val="22"/>
        </w:rPr>
      </w:pPr>
    </w:p>
    <w:p w14:paraId="0000012E" w14:textId="77777777" w:rsidR="00153BDB" w:rsidRDefault="00A53AC2">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0000012F" w14:textId="77777777" w:rsidR="00153BDB" w:rsidRDefault="00153BDB">
      <w:pPr>
        <w:pBdr>
          <w:top w:val="nil"/>
          <w:left w:val="nil"/>
          <w:bottom w:val="nil"/>
          <w:right w:val="nil"/>
          <w:between w:val="nil"/>
        </w:pBdr>
        <w:ind w:left="709"/>
        <w:jc w:val="both"/>
        <w:rPr>
          <w:rFonts w:ascii="Calibri" w:eastAsia="Calibri" w:hAnsi="Calibri" w:cs="Calibri"/>
          <w:color w:val="000000"/>
          <w:sz w:val="22"/>
          <w:szCs w:val="22"/>
        </w:rPr>
      </w:pPr>
    </w:p>
    <w:p w14:paraId="00000135" w14:textId="25462D6A" w:rsidR="00153BDB" w:rsidRDefault="00A53AC2">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fabricante o distribuidor mayorista</w:t>
      </w:r>
      <w:r w:rsidR="006E207C">
        <w:rPr>
          <w:rFonts w:ascii="Calibri" w:eastAsia="Calibri" w:hAnsi="Calibri" w:cs="Calibri"/>
          <w:color w:val="000000"/>
          <w:sz w:val="22"/>
          <w:szCs w:val="22"/>
        </w:rPr>
        <w:t xml:space="preserve"> con firma autógrafa </w:t>
      </w:r>
      <w:r>
        <w:rPr>
          <w:rFonts w:ascii="Calibri" w:eastAsia="Calibri" w:hAnsi="Calibri" w:cs="Calibri"/>
          <w:color w:val="000000"/>
          <w:sz w:val="22"/>
          <w:szCs w:val="22"/>
        </w:rPr>
        <w:t xml:space="preserve">en </w:t>
      </w:r>
      <w:r w:rsidR="00714747">
        <w:rPr>
          <w:rFonts w:ascii="Calibri" w:eastAsia="Calibri" w:hAnsi="Calibri" w:cs="Calibri"/>
          <w:color w:val="000000"/>
          <w:sz w:val="22"/>
          <w:szCs w:val="22"/>
        </w:rPr>
        <w:t xml:space="preserve">la </w:t>
      </w:r>
      <w:r>
        <w:rPr>
          <w:rFonts w:ascii="Calibri" w:eastAsia="Calibri" w:hAnsi="Calibri" w:cs="Calibri"/>
          <w:color w:val="000000"/>
          <w:sz w:val="22"/>
          <w:szCs w:val="22"/>
        </w:rPr>
        <w:t xml:space="preserve">que manifieste que el licitante es distribuidor autorizado de los bienes ofertados y que responderá para la aplicación de garantías de fábrica, mano de obra, componentes y/o refacciones, por defectos de fabricación y/o vicios ocultos de los bienes ofertados por el licitante, por </w:t>
      </w:r>
      <w:r w:rsidR="002549DA">
        <w:rPr>
          <w:rFonts w:ascii="Calibri" w:eastAsia="Calibri" w:hAnsi="Calibri" w:cs="Calibri"/>
          <w:color w:val="000000"/>
          <w:sz w:val="22"/>
          <w:szCs w:val="22"/>
        </w:rPr>
        <w:t xml:space="preserve">el periodo señalado en el apartado “Garantía” señalado en el Anexo I-A, </w:t>
      </w:r>
      <w:r>
        <w:rPr>
          <w:rFonts w:ascii="Calibri" w:eastAsia="Calibri" w:hAnsi="Calibri" w:cs="Calibri"/>
          <w:color w:val="000000"/>
          <w:sz w:val="22"/>
          <w:szCs w:val="22"/>
        </w:rPr>
        <w:t>a partir de la entrega y en su caso instalación y puesta a punto según se solicite, indicando el número de partida que respalda el documento.</w:t>
      </w:r>
    </w:p>
    <w:p w14:paraId="00000136" w14:textId="77777777" w:rsidR="00153BDB" w:rsidRDefault="00153BDB">
      <w:pPr>
        <w:pBdr>
          <w:top w:val="nil"/>
          <w:left w:val="nil"/>
          <w:bottom w:val="nil"/>
          <w:right w:val="nil"/>
          <w:between w:val="nil"/>
        </w:pBdr>
        <w:ind w:left="709"/>
        <w:jc w:val="both"/>
        <w:rPr>
          <w:rFonts w:ascii="Calibri" w:eastAsia="Calibri" w:hAnsi="Calibri" w:cs="Calibri"/>
          <w:color w:val="000000"/>
          <w:sz w:val="22"/>
          <w:szCs w:val="22"/>
        </w:rPr>
      </w:pPr>
    </w:p>
    <w:p w14:paraId="00000149" w14:textId="77777777" w:rsidR="00153BDB" w:rsidRDefault="00A53AC2">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DA05FD">
        <w:rPr>
          <w:rFonts w:ascii="Calibri" w:eastAsia="Calibri" w:hAnsi="Calibri" w:cs="Calibri"/>
          <w:b/>
          <w:color w:val="000000"/>
          <w:sz w:val="22"/>
          <w:szCs w:val="22"/>
        </w:rPr>
        <w:t>Anexo AB</w:t>
      </w:r>
      <w:r w:rsidRPr="00DA05FD">
        <w:rPr>
          <w:rFonts w:ascii="Calibri" w:eastAsia="Calibri" w:hAnsi="Calibri" w:cs="Calibri"/>
          <w:color w:val="000000"/>
          <w:sz w:val="22"/>
          <w:szCs w:val="22"/>
        </w:rPr>
        <w:t xml:space="preserve"> con los puntos solicitados según participe, en hoja membretada del licitante,</w:t>
      </w:r>
      <w:r>
        <w:rPr>
          <w:rFonts w:ascii="Calibri" w:eastAsia="Calibri" w:hAnsi="Calibri" w:cs="Calibri"/>
          <w:color w:val="000000"/>
          <w:sz w:val="22"/>
          <w:szCs w:val="22"/>
        </w:rPr>
        <w:t xml:space="preserve"> con nombre y firma del representante legal acreditado.</w:t>
      </w:r>
    </w:p>
    <w:p w14:paraId="0000014A" w14:textId="77777777" w:rsidR="00153BDB" w:rsidRDefault="00153BDB">
      <w:pPr>
        <w:pBdr>
          <w:top w:val="nil"/>
          <w:left w:val="nil"/>
          <w:bottom w:val="nil"/>
          <w:right w:val="nil"/>
          <w:between w:val="nil"/>
        </w:pBdr>
        <w:ind w:left="709"/>
        <w:jc w:val="both"/>
        <w:rPr>
          <w:rFonts w:ascii="Calibri" w:eastAsia="Calibri" w:hAnsi="Calibri" w:cs="Calibri"/>
          <w:color w:val="000000"/>
          <w:sz w:val="22"/>
          <w:szCs w:val="22"/>
        </w:rPr>
      </w:pPr>
    </w:p>
    <w:p w14:paraId="0000014B" w14:textId="5776C146" w:rsidR="00153BDB" w:rsidRDefault="00A53AC2">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DA05FD">
        <w:rPr>
          <w:rFonts w:ascii="Calibri" w:eastAsia="Calibri" w:hAnsi="Calibri" w:cs="Calibri"/>
          <w:b/>
          <w:color w:val="000000"/>
          <w:sz w:val="22"/>
          <w:szCs w:val="22"/>
        </w:rPr>
        <w:t>marca y modelo  ofertados</w:t>
      </w:r>
      <w:r w:rsidRPr="00DA05FD">
        <w:rPr>
          <w:rFonts w:ascii="Calibri" w:eastAsia="Calibri" w:hAnsi="Calibri" w:cs="Calibri"/>
          <w:color w:val="000000"/>
          <w:sz w:val="22"/>
          <w:szCs w:val="22"/>
        </w:rPr>
        <w:t>, debidamente firmada por la persona facultada de conformidad con</w:t>
      </w:r>
      <w:r>
        <w:rPr>
          <w:rFonts w:ascii="Calibri" w:eastAsia="Calibri" w:hAnsi="Calibri" w:cs="Calibri"/>
          <w:color w:val="000000"/>
          <w:sz w:val="22"/>
          <w:szCs w:val="22"/>
        </w:rPr>
        <w:t xml:space="preserve"> las especificaciones y características de los bienes señalados en el (los) anexo (s) respectivo (s) de las presentes bases.</w:t>
      </w:r>
      <w:r w:rsidR="002549DA">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14:paraId="0000014C" w14:textId="77777777" w:rsidR="00153BDB" w:rsidRDefault="00153BDB">
      <w:pPr>
        <w:ind w:left="720" w:right="284"/>
        <w:jc w:val="both"/>
        <w:rPr>
          <w:rFonts w:ascii="Calibri" w:eastAsia="Calibri" w:hAnsi="Calibri" w:cs="Calibri"/>
          <w:sz w:val="22"/>
          <w:szCs w:val="22"/>
        </w:rPr>
      </w:pPr>
    </w:p>
    <w:p w14:paraId="0000015A" w14:textId="1614EC47" w:rsidR="00153BDB" w:rsidRDefault="00A53AC2">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7438F2">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2">
        <w:r>
          <w:rPr>
            <w:rFonts w:ascii="Calibri" w:eastAsia="Calibri" w:hAnsi="Calibri" w:cs="Calibri"/>
            <w:b/>
            <w:color w:val="1155CC"/>
            <w:sz w:val="22"/>
            <w:szCs w:val="22"/>
            <w:u w:val="single"/>
          </w:rPr>
          <w:t>https://finanzas.guanajuato.gob.mx/c_proveedores/inscripcion.php</w:t>
        </w:r>
      </w:hyperlink>
    </w:p>
    <w:p w14:paraId="0000015C" w14:textId="77777777" w:rsidR="00153BDB" w:rsidRDefault="00153BDB">
      <w:pPr>
        <w:pBdr>
          <w:top w:val="nil"/>
          <w:left w:val="nil"/>
          <w:bottom w:val="nil"/>
          <w:right w:val="nil"/>
          <w:between w:val="nil"/>
        </w:pBdr>
        <w:jc w:val="both"/>
        <w:rPr>
          <w:rFonts w:ascii="Calibri" w:eastAsia="Calibri" w:hAnsi="Calibri" w:cs="Calibri"/>
          <w:b/>
          <w:i/>
          <w:color w:val="000000"/>
          <w:sz w:val="22"/>
          <w:szCs w:val="22"/>
        </w:rPr>
      </w:pPr>
    </w:p>
    <w:p w14:paraId="0000015D" w14:textId="5C507C5E" w:rsidR="00153BDB" w:rsidRDefault="00A53AC2">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DA05FD">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DA05FD">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F" w14:textId="77777777" w:rsidR="00153BDB" w:rsidRDefault="00153BDB">
      <w:pPr>
        <w:jc w:val="both"/>
        <w:rPr>
          <w:rFonts w:ascii="Calibri" w:eastAsia="Calibri" w:hAnsi="Calibri" w:cs="Calibri"/>
          <w:sz w:val="22"/>
          <w:szCs w:val="22"/>
        </w:rPr>
      </w:pPr>
    </w:p>
    <w:p w14:paraId="00000160" w14:textId="77777777" w:rsidR="00153BDB" w:rsidRDefault="00A53AC2">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61" w14:textId="77777777" w:rsidR="00153BDB" w:rsidRDefault="00153BDB">
      <w:pPr>
        <w:pBdr>
          <w:top w:val="nil"/>
          <w:left w:val="nil"/>
          <w:bottom w:val="nil"/>
          <w:right w:val="nil"/>
          <w:between w:val="nil"/>
        </w:pBdr>
        <w:ind w:left="284"/>
        <w:jc w:val="both"/>
        <w:rPr>
          <w:rFonts w:ascii="Calibri" w:eastAsia="Calibri" w:hAnsi="Calibri" w:cs="Calibri"/>
          <w:color w:val="000000"/>
          <w:sz w:val="22"/>
          <w:szCs w:val="22"/>
        </w:rPr>
      </w:pPr>
    </w:p>
    <w:p w14:paraId="00000162" w14:textId="1647D2DC" w:rsidR="00153BDB" w:rsidRDefault="00A53AC2">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DA05FD">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DA05FD">
        <w:rPr>
          <w:rFonts w:ascii="Calibri" w:eastAsia="Calibri" w:hAnsi="Calibri" w:cs="Calibri"/>
          <w:color w:val="000000"/>
          <w:sz w:val="22"/>
          <w:szCs w:val="22"/>
        </w:rPr>
        <w:t xml:space="preserve"> i) </w:t>
      </w:r>
      <w:r>
        <w:rPr>
          <w:rFonts w:ascii="Calibri" w:eastAsia="Calibri" w:hAnsi="Calibri" w:cs="Calibri"/>
          <w:color w:val="000000"/>
          <w:sz w:val="22"/>
          <w:szCs w:val="22"/>
        </w:rPr>
        <w:t>del apartado VII. Condiciones de estas bases.</w:t>
      </w:r>
    </w:p>
    <w:p w14:paraId="00000163"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164" w14:textId="77777777" w:rsidR="00153BDB" w:rsidRDefault="00A53AC2">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166" w14:textId="589D1667" w:rsidR="00153BDB" w:rsidRDefault="00A53AC2">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w:t>
      </w:r>
      <w:r w:rsidR="00DA05FD">
        <w:rPr>
          <w:rFonts w:ascii="Calibri" w:eastAsia="Calibri" w:hAnsi="Calibri" w:cs="Calibri"/>
          <w:color w:val="000000"/>
          <w:sz w:val="22"/>
          <w:szCs w:val="22"/>
        </w:rPr>
        <w:t>ra certeza de los participantes, no deberá presentar documentación engrapada, ni con broches o dentro de micas transparentes.</w:t>
      </w:r>
    </w:p>
    <w:p w14:paraId="00000167" w14:textId="77777777" w:rsidR="00153BDB" w:rsidRDefault="00153BDB">
      <w:pPr>
        <w:pBdr>
          <w:top w:val="nil"/>
          <w:left w:val="nil"/>
          <w:bottom w:val="nil"/>
          <w:right w:val="nil"/>
          <w:between w:val="nil"/>
        </w:pBdr>
        <w:ind w:left="720"/>
        <w:jc w:val="both"/>
        <w:rPr>
          <w:rFonts w:ascii="Calibri" w:eastAsia="Calibri" w:hAnsi="Calibri" w:cs="Calibri"/>
          <w:sz w:val="22"/>
          <w:szCs w:val="22"/>
        </w:rPr>
      </w:pPr>
    </w:p>
    <w:p w14:paraId="0000016A" w14:textId="77777777" w:rsidR="00153BDB" w:rsidRDefault="00A53AC2">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153BDB" w:rsidRDefault="00153BDB">
      <w:pPr>
        <w:jc w:val="both"/>
        <w:rPr>
          <w:rFonts w:ascii="Calibri" w:eastAsia="Calibri" w:hAnsi="Calibri" w:cs="Calibri"/>
          <w:sz w:val="22"/>
          <w:szCs w:val="22"/>
        </w:rPr>
      </w:pPr>
    </w:p>
    <w:p w14:paraId="0000016C" w14:textId="77777777" w:rsidR="00153BDB" w:rsidRDefault="00A53AC2">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153BDB" w:rsidRDefault="00153BDB">
      <w:pPr>
        <w:pBdr>
          <w:top w:val="nil"/>
          <w:left w:val="nil"/>
          <w:bottom w:val="nil"/>
          <w:right w:val="nil"/>
          <w:between w:val="nil"/>
        </w:pBdr>
        <w:ind w:left="284"/>
        <w:jc w:val="both"/>
        <w:rPr>
          <w:rFonts w:ascii="Calibri" w:eastAsia="Calibri" w:hAnsi="Calibri" w:cs="Calibri"/>
          <w:b/>
          <w:color w:val="000000"/>
          <w:sz w:val="22"/>
          <w:szCs w:val="22"/>
        </w:rPr>
      </w:pPr>
    </w:p>
    <w:p w14:paraId="0000016E" w14:textId="77777777" w:rsidR="00153BDB" w:rsidRDefault="00A53AC2">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F" w14:textId="77777777" w:rsidR="00153BDB" w:rsidRDefault="00153BDB">
      <w:pPr>
        <w:jc w:val="both"/>
        <w:rPr>
          <w:rFonts w:ascii="Calibri" w:eastAsia="Calibri" w:hAnsi="Calibri" w:cs="Calibri"/>
          <w:sz w:val="22"/>
          <w:szCs w:val="22"/>
          <w:highlight w:val="yellow"/>
        </w:rPr>
      </w:pPr>
    </w:p>
    <w:p w14:paraId="00000170" w14:textId="77777777" w:rsidR="00153BDB" w:rsidRPr="00567CDE" w:rsidRDefault="00A53AC2">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567CDE">
        <w:rPr>
          <w:rFonts w:ascii="Calibri" w:eastAsia="Calibri" w:hAnsi="Calibri" w:cs="Calibri"/>
          <w:color w:val="000000"/>
          <w:sz w:val="22"/>
          <w:szCs w:val="22"/>
        </w:rPr>
        <w:t>El licitante deberá cotizar en su caso todas las partidas que guarden idénticas características a un mismo precio, según aplique.</w:t>
      </w:r>
    </w:p>
    <w:p w14:paraId="00000171" w14:textId="77777777" w:rsidR="00153BDB" w:rsidRDefault="00153BDB">
      <w:pPr>
        <w:jc w:val="both"/>
        <w:rPr>
          <w:rFonts w:ascii="Calibri" w:eastAsia="Calibri" w:hAnsi="Calibri" w:cs="Calibri"/>
          <w:sz w:val="22"/>
          <w:szCs w:val="22"/>
        </w:rPr>
      </w:pPr>
    </w:p>
    <w:p w14:paraId="00000172" w14:textId="50651B4E" w:rsidR="00153BDB" w:rsidRPr="00567CDE" w:rsidRDefault="00A53AC2">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567CDE">
        <w:rPr>
          <w:rFonts w:ascii="Calibri" w:eastAsia="Calibri" w:hAnsi="Calibri" w:cs="Calibri"/>
          <w:color w:val="000000"/>
          <w:sz w:val="22"/>
          <w:szCs w:val="22"/>
        </w:rPr>
        <w:t xml:space="preserve">De preferencia incluir </w:t>
      </w:r>
      <w:r w:rsidR="009A7F33">
        <w:rPr>
          <w:rFonts w:ascii="Calibri" w:eastAsia="Calibri" w:hAnsi="Calibri" w:cs="Calibri"/>
          <w:color w:val="000000"/>
          <w:sz w:val="22"/>
          <w:szCs w:val="22"/>
        </w:rPr>
        <w:t>en medio magnético</w:t>
      </w:r>
      <w:r w:rsidRPr="00567CDE">
        <w:rPr>
          <w:rFonts w:ascii="Calibri" w:eastAsia="Calibri" w:hAnsi="Calibri" w:cs="Calibri"/>
          <w:color w:val="000000"/>
          <w:sz w:val="22"/>
          <w:szCs w:val="22"/>
        </w:rPr>
        <w:t xml:space="preserve"> (formato .</w:t>
      </w:r>
      <w:proofErr w:type="spellStart"/>
      <w:r w:rsidRPr="00567CDE">
        <w:rPr>
          <w:rFonts w:ascii="Calibri" w:eastAsia="Calibri" w:hAnsi="Calibri" w:cs="Calibri"/>
          <w:color w:val="000000"/>
          <w:sz w:val="22"/>
          <w:szCs w:val="22"/>
        </w:rPr>
        <w:t>doc</w:t>
      </w:r>
      <w:proofErr w:type="spellEnd"/>
      <w:r w:rsidRPr="00567CDE">
        <w:rPr>
          <w:rFonts w:ascii="Calibri" w:eastAsia="Calibri" w:hAnsi="Calibri" w:cs="Calibri"/>
          <w:color w:val="000000"/>
          <w:sz w:val="22"/>
          <w:szCs w:val="22"/>
        </w:rPr>
        <w:t>, .</w:t>
      </w:r>
      <w:proofErr w:type="spellStart"/>
      <w:r w:rsidRPr="00567CDE">
        <w:rPr>
          <w:rFonts w:ascii="Calibri" w:eastAsia="Calibri" w:hAnsi="Calibri" w:cs="Calibri"/>
          <w:color w:val="000000"/>
          <w:sz w:val="22"/>
          <w:szCs w:val="22"/>
        </w:rPr>
        <w:t>xls</w:t>
      </w:r>
      <w:proofErr w:type="spellEnd"/>
      <w:r w:rsidRPr="00567CDE">
        <w:rPr>
          <w:rFonts w:ascii="Calibri" w:eastAsia="Calibri" w:hAnsi="Calibri" w:cs="Calibri"/>
          <w:color w:val="000000"/>
          <w:sz w:val="22"/>
          <w:szCs w:val="22"/>
        </w:rPr>
        <w:t>) la oferta económica presentada por el licitante.</w:t>
      </w:r>
    </w:p>
    <w:p w14:paraId="00000173" w14:textId="77777777" w:rsidR="00153BDB" w:rsidRDefault="00153BDB">
      <w:pPr>
        <w:ind w:left="426"/>
        <w:jc w:val="both"/>
        <w:rPr>
          <w:rFonts w:ascii="Calibri" w:eastAsia="Calibri" w:hAnsi="Calibri" w:cs="Calibri"/>
          <w:sz w:val="22"/>
          <w:szCs w:val="22"/>
        </w:rPr>
      </w:pPr>
    </w:p>
    <w:p w14:paraId="00000175" w14:textId="77777777" w:rsidR="00153BDB" w:rsidRDefault="00A53AC2">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6" w14:textId="77777777" w:rsidR="00153BDB" w:rsidRDefault="00153BDB">
      <w:pPr>
        <w:pBdr>
          <w:top w:val="nil"/>
          <w:left w:val="nil"/>
          <w:bottom w:val="nil"/>
          <w:right w:val="nil"/>
          <w:between w:val="nil"/>
        </w:pBdr>
        <w:ind w:left="720"/>
        <w:jc w:val="both"/>
        <w:rPr>
          <w:rFonts w:ascii="Calibri" w:eastAsia="Calibri" w:hAnsi="Calibri" w:cs="Calibri"/>
          <w:b/>
          <w:color w:val="000000"/>
          <w:sz w:val="22"/>
          <w:szCs w:val="22"/>
        </w:rPr>
      </w:pPr>
    </w:p>
    <w:p w14:paraId="00000177" w14:textId="7857E247" w:rsidR="00153BDB" w:rsidRDefault="00A53AC2">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3">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567CDE">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 xml:space="preserve">que cuenten con usuario y contraseña, así como con </w:t>
      </w:r>
      <w:r w:rsidRPr="00567CDE">
        <w:rPr>
          <w:rFonts w:ascii="Calibri" w:eastAsia="Calibri" w:hAnsi="Calibri" w:cs="Calibri"/>
          <w:b/>
          <w:color w:val="000000"/>
          <w:sz w:val="22"/>
          <w:szCs w:val="22"/>
          <w:u w:val="single"/>
        </w:rPr>
        <w:t>certificado de firma electrónica emitid</w:t>
      </w:r>
      <w:r w:rsidRPr="00567CDE">
        <w:rPr>
          <w:rFonts w:ascii="Calibri" w:eastAsia="Calibri" w:hAnsi="Calibri" w:cs="Calibri"/>
          <w:b/>
          <w:sz w:val="22"/>
          <w:szCs w:val="22"/>
          <w:u w:val="single"/>
        </w:rPr>
        <w:t>a</w:t>
      </w:r>
      <w:r w:rsidRPr="00567CDE">
        <w:rPr>
          <w:rFonts w:ascii="Calibri" w:eastAsia="Calibri" w:hAnsi="Calibri" w:cs="Calibri"/>
          <w:b/>
          <w:color w:val="000000"/>
          <w:sz w:val="22"/>
          <w:szCs w:val="22"/>
          <w:u w:val="single"/>
        </w:rPr>
        <w:t xml:space="preserve"> por la </w:t>
      </w:r>
      <w:r w:rsidRPr="00567CDE">
        <w:rPr>
          <w:rFonts w:ascii="Calibri" w:eastAsia="Calibri" w:hAnsi="Calibri" w:cs="Calibri"/>
          <w:b/>
          <w:sz w:val="20"/>
          <w:szCs w:val="20"/>
          <w:u w:val="single"/>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153BDB" w:rsidRDefault="00153BDB">
      <w:pPr>
        <w:jc w:val="both"/>
        <w:rPr>
          <w:rFonts w:ascii="Calibri" w:eastAsia="Calibri" w:hAnsi="Calibri" w:cs="Calibri"/>
          <w:b/>
          <w:sz w:val="22"/>
          <w:szCs w:val="22"/>
        </w:rPr>
      </w:pPr>
    </w:p>
    <w:p w14:paraId="00000179" w14:textId="77777777" w:rsidR="00153BDB" w:rsidRDefault="00A53AC2">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de acuerdo a la nomenclatura especificada al final de cada punto. (Ejemplo: </w:t>
      </w:r>
      <w:r>
        <w:rPr>
          <w:rFonts w:ascii="Calibri" w:eastAsia="Calibri" w:hAnsi="Calibri" w:cs="Calibri"/>
          <w:b/>
          <w:i/>
          <w:sz w:val="22"/>
          <w:szCs w:val="22"/>
        </w:rPr>
        <w:t xml:space="preserve">1_1_DA_#proveedor.*) </w:t>
      </w:r>
    </w:p>
    <w:p w14:paraId="0000017A" w14:textId="77777777" w:rsidR="00153BDB" w:rsidRDefault="00153BDB">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153BDB" w:rsidRDefault="00A53AC2">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el que (1_1) “Significa el punto solicitado en las bases”; (DA) “Significa DISTRIBUIDOR AUTORIZADO”; (#Proveedor) “Significa el número de Registro en el Padrón Estatal de Proveedores que consta de 5 </w:t>
      </w:r>
      <w:r>
        <w:rPr>
          <w:rFonts w:ascii="Calibri" w:eastAsia="Calibri" w:hAnsi="Calibri" w:cs="Calibri"/>
          <w:b/>
          <w:color w:val="000000"/>
          <w:sz w:val="22"/>
          <w:szCs w:val="22"/>
        </w:rPr>
        <w:lastRenderedPageBreak/>
        <w:t>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xml:space="preserve">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C" w14:textId="77777777" w:rsidR="00153BDB" w:rsidRDefault="00153BDB">
      <w:pPr>
        <w:jc w:val="both"/>
        <w:rPr>
          <w:rFonts w:ascii="Calibri" w:eastAsia="Calibri" w:hAnsi="Calibri" w:cs="Calibri"/>
          <w:b/>
          <w:sz w:val="22"/>
          <w:szCs w:val="22"/>
        </w:rPr>
      </w:pPr>
    </w:p>
    <w:p w14:paraId="0000017D" w14:textId="77777777" w:rsidR="00153BDB" w:rsidRDefault="00A53AC2">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14:paraId="0000017E" w14:textId="77777777" w:rsidR="00153BDB" w:rsidRDefault="00153BDB">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7777777" w:rsidR="00153BDB" w:rsidRDefault="00A53AC2">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82" w14:textId="77777777" w:rsidR="00153BDB" w:rsidRDefault="00153BDB">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00000185" w14:textId="206C540A" w:rsidR="00153BDB" w:rsidRDefault="00A53AC2">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 xml:space="preserve">Original </w:t>
      </w:r>
      <w:r w:rsidR="00567CDE">
        <w:rPr>
          <w:rFonts w:ascii="Calibri" w:eastAsia="Calibri" w:hAnsi="Calibri" w:cs="Calibri"/>
          <w:sz w:val="22"/>
          <w:szCs w:val="22"/>
          <w:highlight w:val="white"/>
        </w:rPr>
        <w:t xml:space="preserve">digitalizado </w:t>
      </w:r>
      <w:r>
        <w:rPr>
          <w:rFonts w:ascii="Calibri" w:eastAsia="Calibri" w:hAnsi="Calibri" w:cs="Calibri"/>
          <w:sz w:val="22"/>
          <w:szCs w:val="22"/>
          <w:highlight w:val="white"/>
        </w:rPr>
        <w:t>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r w:rsidRPr="00567CDE">
        <w:rPr>
          <w:rFonts w:ascii="Calibri" w:eastAsia="Calibri" w:hAnsi="Calibri" w:cs="Calibri"/>
          <w:b/>
          <w:sz w:val="20"/>
          <w:szCs w:val="20"/>
        </w:rPr>
        <w:t>(1_1_OPV_#proveedor.*)</w:t>
      </w:r>
    </w:p>
    <w:p w14:paraId="00000186" w14:textId="77777777" w:rsidR="00153BDB" w:rsidRDefault="00153BDB">
      <w:pPr>
        <w:ind w:left="720"/>
        <w:jc w:val="both"/>
        <w:rPr>
          <w:rFonts w:ascii="Calibri" w:eastAsia="Calibri" w:hAnsi="Calibri" w:cs="Calibri"/>
          <w:color w:val="222222"/>
          <w:sz w:val="22"/>
          <w:szCs w:val="22"/>
          <w:highlight w:val="white"/>
        </w:rPr>
      </w:pPr>
    </w:p>
    <w:p w14:paraId="00000187" w14:textId="0BF8BD10" w:rsidR="00153BDB" w:rsidRDefault="00A53AC2">
      <w:pPr>
        <w:ind w:left="720"/>
        <w:jc w:val="both"/>
        <w:rPr>
          <w:rFonts w:ascii="Calibri" w:eastAsia="Calibri" w:hAnsi="Calibri" w:cs="Calibri"/>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w:t>
      </w:r>
      <w:r w:rsidRPr="00567CDE">
        <w:rPr>
          <w:rFonts w:ascii="Calibri" w:eastAsia="Calibri" w:hAnsi="Calibri" w:cs="Calibri"/>
          <w:color w:val="222222"/>
          <w:sz w:val="22"/>
          <w:szCs w:val="22"/>
        </w:rPr>
        <w:t xml:space="preserve">escalificación de conformidad con </w:t>
      </w:r>
      <w:r w:rsidR="00567CDE" w:rsidRPr="00567CDE">
        <w:rPr>
          <w:rFonts w:ascii="Calibri" w:eastAsia="Calibri" w:hAnsi="Calibri" w:cs="Calibri"/>
          <w:color w:val="222222"/>
          <w:sz w:val="22"/>
          <w:szCs w:val="22"/>
        </w:rPr>
        <w:t xml:space="preserve">el inciso </w:t>
      </w:r>
      <w:r w:rsidR="00767A12">
        <w:rPr>
          <w:rFonts w:ascii="Calibri" w:eastAsia="Calibri" w:hAnsi="Calibri" w:cs="Calibri"/>
          <w:color w:val="222222"/>
          <w:sz w:val="22"/>
          <w:szCs w:val="22"/>
        </w:rPr>
        <w:t>o</w:t>
      </w:r>
      <w:r w:rsidR="00567CDE" w:rsidRPr="00567CDE">
        <w:rPr>
          <w:rFonts w:ascii="Calibri" w:eastAsia="Calibri" w:hAnsi="Calibri" w:cs="Calibri"/>
          <w:color w:val="222222"/>
          <w:sz w:val="22"/>
          <w:szCs w:val="22"/>
        </w:rPr>
        <w:t>)</w:t>
      </w:r>
      <w:r w:rsidRPr="00567CDE">
        <w:rPr>
          <w:rFonts w:ascii="Calibri" w:eastAsia="Calibri" w:hAnsi="Calibri" w:cs="Calibri"/>
          <w:color w:val="222222"/>
          <w:sz w:val="22"/>
          <w:szCs w:val="22"/>
        </w:rPr>
        <w:t xml:space="preserve">  del apartado  “</w:t>
      </w:r>
      <w:r w:rsidR="00567CDE" w:rsidRPr="00567CDE">
        <w:rPr>
          <w:rFonts w:ascii="Calibri" w:eastAsia="Calibri" w:hAnsi="Calibri" w:cs="Calibri"/>
          <w:color w:val="222222"/>
          <w:sz w:val="22"/>
          <w:szCs w:val="22"/>
        </w:rPr>
        <w:t>V.</w:t>
      </w:r>
      <w:r w:rsidRPr="00567CDE">
        <w:rPr>
          <w:rFonts w:ascii="Calibri" w:eastAsia="Calibri" w:hAnsi="Calibri" w:cs="Calibri"/>
          <w:color w:val="222222"/>
          <w:sz w:val="22"/>
          <w:szCs w:val="22"/>
        </w:rPr>
        <w:t xml:space="preserve"> Descalificación de licitantes”.</w:t>
      </w:r>
    </w:p>
    <w:p w14:paraId="00000188" w14:textId="77777777" w:rsidR="00153BDB" w:rsidRDefault="00153BDB">
      <w:pPr>
        <w:widowControl w:val="0"/>
        <w:pBdr>
          <w:top w:val="nil"/>
          <w:left w:val="nil"/>
          <w:bottom w:val="nil"/>
          <w:right w:val="nil"/>
          <w:between w:val="nil"/>
        </w:pBdr>
        <w:jc w:val="both"/>
        <w:rPr>
          <w:rFonts w:ascii="Calibri" w:eastAsia="Calibri" w:hAnsi="Calibri" w:cs="Calibri"/>
          <w:color w:val="000000"/>
          <w:sz w:val="22"/>
          <w:szCs w:val="22"/>
          <w:highlight w:val="yellow"/>
        </w:rPr>
      </w:pPr>
    </w:p>
    <w:p w14:paraId="66872E13" w14:textId="1C7A4509" w:rsidR="00567CDE" w:rsidRDefault="00567CDE" w:rsidP="00567CDE">
      <w:pPr>
        <w:numPr>
          <w:ilvl w:val="0"/>
          <w:numId w:val="5"/>
        </w:numPr>
        <w:jc w:val="both"/>
        <w:rPr>
          <w:rFonts w:ascii="Calibri" w:eastAsia="Calibri" w:hAnsi="Calibri" w:cs="Calibri"/>
          <w:sz w:val="22"/>
          <w:szCs w:val="22"/>
        </w:rPr>
      </w:pPr>
      <w:r w:rsidRPr="00567CDE">
        <w:rPr>
          <w:rFonts w:ascii="Calibri" w:eastAsia="Calibri" w:hAnsi="Calibri" w:cs="Calibri"/>
          <w:sz w:val="22"/>
          <w:szCs w:val="22"/>
          <w:highlight w:val="white"/>
        </w:rPr>
        <w:t>ANEXO D-PERSONA FÍSICA o ANEXO D-PERSONA MORAL,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 ANEXO D.</w:t>
      </w:r>
      <w:r w:rsidRPr="00567CDE">
        <w:rPr>
          <w:rFonts w:ascii="Calibri" w:eastAsia="Calibri" w:hAnsi="Calibri" w:cs="Calibri"/>
          <w:b/>
          <w:sz w:val="20"/>
          <w:szCs w:val="20"/>
        </w:rPr>
        <w:t xml:space="preserve"> (1_</w:t>
      </w:r>
      <w:r>
        <w:rPr>
          <w:rFonts w:ascii="Calibri" w:eastAsia="Calibri" w:hAnsi="Calibri" w:cs="Calibri"/>
          <w:b/>
          <w:sz w:val="20"/>
          <w:szCs w:val="20"/>
        </w:rPr>
        <w:t>2</w:t>
      </w:r>
      <w:r w:rsidRPr="00567CDE">
        <w:rPr>
          <w:rFonts w:ascii="Calibri" w:eastAsia="Calibri" w:hAnsi="Calibri" w:cs="Calibri"/>
          <w:b/>
          <w:sz w:val="20"/>
          <w:szCs w:val="20"/>
        </w:rPr>
        <w:t>_</w:t>
      </w:r>
      <w:r>
        <w:rPr>
          <w:rFonts w:ascii="Calibri" w:eastAsia="Calibri" w:hAnsi="Calibri" w:cs="Calibri"/>
          <w:b/>
          <w:sz w:val="20"/>
          <w:szCs w:val="20"/>
        </w:rPr>
        <w:t xml:space="preserve">ANEXO </w:t>
      </w:r>
      <w:proofErr w:type="spellStart"/>
      <w:r>
        <w:rPr>
          <w:rFonts w:ascii="Calibri" w:eastAsia="Calibri" w:hAnsi="Calibri" w:cs="Calibri"/>
          <w:b/>
          <w:sz w:val="20"/>
          <w:szCs w:val="20"/>
        </w:rPr>
        <w:t>D</w:t>
      </w:r>
      <w:r w:rsidRPr="00567CDE">
        <w:rPr>
          <w:rFonts w:ascii="Calibri" w:eastAsia="Calibri" w:hAnsi="Calibri" w:cs="Calibri"/>
          <w:b/>
          <w:sz w:val="20"/>
          <w:szCs w:val="20"/>
        </w:rPr>
        <w:t>_#proveedor</w:t>
      </w:r>
      <w:proofErr w:type="spellEnd"/>
      <w:r w:rsidRPr="00567CDE">
        <w:rPr>
          <w:rFonts w:ascii="Calibri" w:eastAsia="Calibri" w:hAnsi="Calibri" w:cs="Calibri"/>
          <w:b/>
          <w:sz w:val="20"/>
          <w:szCs w:val="20"/>
        </w:rPr>
        <w:t>.*)</w:t>
      </w:r>
    </w:p>
    <w:p w14:paraId="72FCBE44"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651C3182" w14:textId="34B38796" w:rsidR="00567CDE" w:rsidRPr="00671865" w:rsidRDefault="00567CDE" w:rsidP="00671865">
      <w:pPr>
        <w:numPr>
          <w:ilvl w:val="0"/>
          <w:numId w:val="5"/>
        </w:numPr>
        <w:jc w:val="both"/>
        <w:rPr>
          <w:rFonts w:ascii="Calibri" w:eastAsia="Calibri" w:hAnsi="Calibri" w:cs="Calibri"/>
          <w:sz w:val="22"/>
          <w:szCs w:val="22"/>
          <w:highlight w:val="white"/>
        </w:rPr>
      </w:pPr>
      <w:r w:rsidRPr="00671865">
        <w:rPr>
          <w:rFonts w:ascii="Calibri" w:eastAsia="Calibri" w:hAnsi="Calibri" w:cs="Calibri"/>
          <w:sz w:val="22"/>
          <w:szCs w:val="22"/>
          <w:highlight w:val="white"/>
        </w:rPr>
        <w:t>Original digitalizado de documentos legales con los que acredite su personalidad jurídica y la de su representante o apoderado legal de conformidad a lo siguiente:</w:t>
      </w:r>
      <w:r w:rsidR="00671865" w:rsidRPr="00671865">
        <w:rPr>
          <w:rFonts w:ascii="Calibri" w:eastAsia="Calibri" w:hAnsi="Calibri" w:cs="Calibri"/>
          <w:b/>
          <w:sz w:val="20"/>
          <w:szCs w:val="20"/>
        </w:rPr>
        <w:t xml:space="preserve"> </w:t>
      </w:r>
      <w:r w:rsidR="00671865" w:rsidRPr="00567CDE">
        <w:rPr>
          <w:rFonts w:ascii="Calibri" w:eastAsia="Calibri" w:hAnsi="Calibri" w:cs="Calibri"/>
          <w:b/>
          <w:sz w:val="20"/>
          <w:szCs w:val="20"/>
        </w:rPr>
        <w:t>(1_</w:t>
      </w:r>
      <w:r w:rsidR="00671865">
        <w:rPr>
          <w:rFonts w:ascii="Calibri" w:eastAsia="Calibri" w:hAnsi="Calibri" w:cs="Calibri"/>
          <w:b/>
          <w:sz w:val="20"/>
          <w:szCs w:val="20"/>
        </w:rPr>
        <w:t>3</w:t>
      </w:r>
      <w:r w:rsidR="00671865" w:rsidRPr="00567CDE">
        <w:rPr>
          <w:rFonts w:ascii="Calibri" w:eastAsia="Calibri" w:hAnsi="Calibri" w:cs="Calibri"/>
          <w:b/>
          <w:sz w:val="20"/>
          <w:szCs w:val="20"/>
        </w:rPr>
        <w:t>_</w:t>
      </w:r>
      <w:r w:rsidR="00671865">
        <w:rPr>
          <w:rFonts w:ascii="Calibri" w:eastAsia="Calibri" w:hAnsi="Calibri" w:cs="Calibri"/>
          <w:b/>
          <w:sz w:val="20"/>
          <w:szCs w:val="20"/>
        </w:rPr>
        <w:t xml:space="preserve">DOC </w:t>
      </w:r>
      <w:proofErr w:type="spellStart"/>
      <w:r w:rsidR="00671865">
        <w:rPr>
          <w:rFonts w:ascii="Calibri" w:eastAsia="Calibri" w:hAnsi="Calibri" w:cs="Calibri"/>
          <w:b/>
          <w:sz w:val="20"/>
          <w:szCs w:val="20"/>
        </w:rPr>
        <w:t>LEG</w:t>
      </w:r>
      <w:r w:rsidR="00671865" w:rsidRPr="00567CDE">
        <w:rPr>
          <w:rFonts w:ascii="Calibri" w:eastAsia="Calibri" w:hAnsi="Calibri" w:cs="Calibri"/>
          <w:b/>
          <w:sz w:val="20"/>
          <w:szCs w:val="20"/>
        </w:rPr>
        <w:t>_#proveedor</w:t>
      </w:r>
      <w:proofErr w:type="spellEnd"/>
      <w:r w:rsidR="00671865" w:rsidRPr="00567CDE">
        <w:rPr>
          <w:rFonts w:ascii="Calibri" w:eastAsia="Calibri" w:hAnsi="Calibri" w:cs="Calibri"/>
          <w:b/>
          <w:sz w:val="20"/>
          <w:szCs w:val="20"/>
        </w:rPr>
        <w:t>.*)</w:t>
      </w:r>
    </w:p>
    <w:p w14:paraId="19B734D3"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05A43D58" w14:textId="6BAC993C" w:rsidR="00567CDE" w:rsidRDefault="00567CDE" w:rsidP="00567CDE">
      <w:pPr>
        <w:pBdr>
          <w:top w:val="nil"/>
          <w:left w:val="nil"/>
          <w:bottom w:val="nil"/>
          <w:right w:val="nil"/>
          <w:between w:val="nil"/>
        </w:pBdr>
        <w:ind w:left="708"/>
        <w:rPr>
          <w:rFonts w:ascii="Calibri" w:eastAsia="Calibri" w:hAnsi="Calibri" w:cs="Calibri"/>
          <w:color w:val="000000"/>
          <w:sz w:val="22"/>
          <w:szCs w:val="22"/>
        </w:rPr>
      </w:pPr>
      <w:r w:rsidRPr="00567CDE">
        <w:rPr>
          <w:rFonts w:ascii="Calibri" w:eastAsia="Calibri" w:hAnsi="Calibri" w:cs="Calibri"/>
          <w:color w:val="000000"/>
          <w:sz w:val="22"/>
          <w:szCs w:val="22"/>
        </w:rPr>
        <w:t xml:space="preserve">En caso de ser persona moral deberá presentar original </w:t>
      </w:r>
      <w:r>
        <w:rPr>
          <w:rFonts w:ascii="Calibri" w:eastAsia="Calibri" w:hAnsi="Calibri" w:cs="Calibri"/>
          <w:color w:val="000000"/>
          <w:sz w:val="22"/>
          <w:szCs w:val="22"/>
        </w:rPr>
        <w:t>digitalizada</w:t>
      </w:r>
      <w:r w:rsidRPr="00567CDE">
        <w:rPr>
          <w:rFonts w:ascii="Calibri" w:eastAsia="Calibri" w:hAnsi="Calibri" w:cs="Calibri"/>
          <w:color w:val="000000"/>
          <w:sz w:val="22"/>
          <w:szCs w:val="22"/>
        </w:rPr>
        <w:t>, de los documentos legales con los cuales acredita su constitución y la personalidad de su representante o apoderado legal, en términos de lo siguiente:</w:t>
      </w:r>
    </w:p>
    <w:p w14:paraId="34124F79" w14:textId="77777777" w:rsidR="00567CDE" w:rsidRP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p>
    <w:p w14:paraId="08D208C7" w14:textId="67EC303C" w:rsidR="00567CDE" w:rsidRPr="00567CDE" w:rsidRDefault="00567CDE" w:rsidP="00567CDE">
      <w:pPr>
        <w:pStyle w:val="Prrafodelista"/>
        <w:numPr>
          <w:ilvl w:val="0"/>
          <w:numId w:val="22"/>
        </w:numPr>
        <w:pBdr>
          <w:top w:val="nil"/>
          <w:left w:val="nil"/>
          <w:bottom w:val="nil"/>
          <w:right w:val="nil"/>
          <w:between w:val="nil"/>
        </w:pBdr>
        <w:jc w:val="both"/>
        <w:rPr>
          <w:rFonts w:ascii="Calibri" w:eastAsia="Calibri" w:hAnsi="Calibri" w:cs="Calibri"/>
          <w:color w:val="000000"/>
          <w:sz w:val="22"/>
          <w:szCs w:val="22"/>
        </w:rPr>
      </w:pPr>
      <w:r w:rsidRPr="00567CDE">
        <w:rPr>
          <w:rFonts w:ascii="Calibri" w:eastAsia="Calibri" w:hAnsi="Calibri" w:cs="Calibri"/>
          <w:color w:val="000000"/>
          <w:sz w:val="22"/>
          <w:szCs w:val="22"/>
        </w:rPr>
        <w:t>Acta constitutiva emitida por fedatario público o autoridad competente, así como sus modificaciones.</w:t>
      </w:r>
    </w:p>
    <w:p w14:paraId="7CA7696B" w14:textId="77777777" w:rsidR="00567CDE" w:rsidRPr="00567CDE" w:rsidRDefault="00567CDE" w:rsidP="00567CDE">
      <w:pPr>
        <w:pStyle w:val="Prrafodelista"/>
        <w:numPr>
          <w:ilvl w:val="0"/>
          <w:numId w:val="22"/>
        </w:numPr>
        <w:pBdr>
          <w:top w:val="nil"/>
          <w:left w:val="nil"/>
          <w:bottom w:val="nil"/>
          <w:right w:val="nil"/>
          <w:between w:val="nil"/>
        </w:pBdr>
        <w:jc w:val="both"/>
        <w:rPr>
          <w:rFonts w:ascii="Calibri" w:eastAsia="Calibri" w:hAnsi="Calibri" w:cs="Calibri"/>
          <w:color w:val="000000"/>
          <w:sz w:val="22"/>
          <w:szCs w:val="22"/>
        </w:rPr>
      </w:pPr>
      <w:r w:rsidRPr="00567CDE">
        <w:rPr>
          <w:rFonts w:ascii="Calibri" w:eastAsia="Calibri" w:hAnsi="Calibri" w:cs="Calibri"/>
          <w:color w:val="000000"/>
          <w:sz w:val="22"/>
          <w:szCs w:val="22"/>
        </w:rPr>
        <w:t>Instrumento jurídico con el que se acredite la personalidad de su representante o apoderado legal, (documento del que se desprenda  la representación, o bien poder, según el caso).</w:t>
      </w:r>
    </w:p>
    <w:p w14:paraId="3D8437BD" w14:textId="77777777" w:rsidR="00567CDE" w:rsidRP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p>
    <w:p w14:paraId="145B2FE5" w14:textId="77777777" w:rsidR="00567CDE" w:rsidRP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r w:rsidRPr="00567CDE">
        <w:rPr>
          <w:rFonts w:ascii="Calibri" w:eastAsia="Calibri" w:hAnsi="Calibri" w:cs="Calibri"/>
          <w:color w:val="000000"/>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9491CB1" w14:textId="77777777" w:rsidR="00567CDE" w:rsidRP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p>
    <w:p w14:paraId="54DE6421" w14:textId="77777777" w:rsidR="00567CDE" w:rsidRP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r w:rsidRPr="00567CDE">
        <w:rPr>
          <w:rFonts w:ascii="Calibri" w:eastAsia="Calibri" w:hAnsi="Calibri" w:cs="Calibri"/>
          <w:color w:val="000000"/>
          <w:sz w:val="22"/>
          <w:szCs w:val="22"/>
        </w:rPr>
        <w:t xml:space="preserve">Tratándose de modificaciones al acta constitutiva, se deberá acompañar las correspondientes constancias registrales, únicamente cuando el registro de dichas modificaciones en el Registro </w:t>
      </w:r>
      <w:r w:rsidRPr="00567CDE">
        <w:rPr>
          <w:rFonts w:ascii="Calibri" w:eastAsia="Calibri" w:hAnsi="Calibri" w:cs="Calibri"/>
          <w:color w:val="000000"/>
          <w:sz w:val="22"/>
          <w:szCs w:val="22"/>
        </w:rPr>
        <w:lastRenderedPageBreak/>
        <w:t>Público de Comercio sea obligatorio conforme a la Ley General de Sociedades Mercantiles, el Código de Comercio y demás ordenamientos que regulen los actos que correspondan.</w:t>
      </w:r>
    </w:p>
    <w:p w14:paraId="04FD3527" w14:textId="77777777" w:rsid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p>
    <w:p w14:paraId="72B417CF" w14:textId="77777777" w:rsidR="00567CDE" w:rsidRP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r w:rsidRPr="00567CDE">
        <w:rPr>
          <w:rFonts w:ascii="Calibri" w:eastAsia="Calibri" w:hAnsi="Calibri" w:cs="Calibri"/>
          <w:color w:val="000000"/>
          <w:sz w:val="22"/>
          <w:szCs w:val="22"/>
        </w:rPr>
        <w:t>En caso de ser persona física, deberá presentar:</w:t>
      </w:r>
    </w:p>
    <w:p w14:paraId="02024788" w14:textId="40D421AC" w:rsidR="00567CDE" w:rsidRPr="00567CDE" w:rsidRDefault="00567CDE" w:rsidP="00567CDE">
      <w:pPr>
        <w:pStyle w:val="Prrafodelista"/>
        <w:numPr>
          <w:ilvl w:val="0"/>
          <w:numId w:val="23"/>
        </w:num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 xml:space="preserve">Original digitalizada de la </w:t>
      </w:r>
      <w:r w:rsidRPr="00567CDE">
        <w:rPr>
          <w:rFonts w:ascii="Calibri" w:eastAsia="Calibri" w:hAnsi="Calibri" w:cs="Calibri"/>
          <w:color w:val="000000"/>
          <w:sz w:val="22"/>
          <w:szCs w:val="22"/>
        </w:rPr>
        <w:t xml:space="preserve">Cédula de identificación fiscal que contenga código de barras bidimensional QR. </w:t>
      </w:r>
    </w:p>
    <w:p w14:paraId="2C7ECC1A" w14:textId="6A637954" w:rsidR="00567CDE" w:rsidRPr="00567CDE" w:rsidRDefault="00567CDE" w:rsidP="00567CDE">
      <w:pPr>
        <w:pStyle w:val="Prrafodelista"/>
        <w:numPr>
          <w:ilvl w:val="0"/>
          <w:numId w:val="23"/>
        </w:numPr>
        <w:pBdr>
          <w:top w:val="nil"/>
          <w:left w:val="nil"/>
          <w:bottom w:val="nil"/>
          <w:right w:val="nil"/>
          <w:between w:val="nil"/>
        </w:pBdr>
        <w:rPr>
          <w:rFonts w:ascii="Calibri" w:eastAsia="Calibri" w:hAnsi="Calibri" w:cs="Calibri"/>
          <w:color w:val="000000"/>
          <w:sz w:val="22"/>
          <w:szCs w:val="22"/>
        </w:rPr>
      </w:pPr>
      <w:r w:rsidRPr="00567CDE">
        <w:rPr>
          <w:rFonts w:ascii="Calibri" w:eastAsia="Calibri" w:hAnsi="Calibri" w:cs="Calibri"/>
          <w:color w:val="000000"/>
          <w:sz w:val="22"/>
          <w:szCs w:val="22"/>
        </w:rPr>
        <w:t xml:space="preserve">Original </w:t>
      </w:r>
      <w:r>
        <w:rPr>
          <w:rFonts w:ascii="Calibri" w:eastAsia="Calibri" w:hAnsi="Calibri" w:cs="Calibri"/>
          <w:color w:val="000000"/>
          <w:sz w:val="22"/>
          <w:szCs w:val="22"/>
        </w:rPr>
        <w:t xml:space="preserve">digitalizada de </w:t>
      </w:r>
      <w:r w:rsidRPr="00567CDE">
        <w:rPr>
          <w:rFonts w:ascii="Calibri" w:eastAsia="Calibri" w:hAnsi="Calibri" w:cs="Calibri"/>
          <w:color w:val="000000"/>
          <w:sz w:val="22"/>
          <w:szCs w:val="22"/>
        </w:rPr>
        <w:t xml:space="preserve">identificación oficial </w:t>
      </w:r>
      <w:r>
        <w:rPr>
          <w:rFonts w:ascii="Calibri" w:eastAsia="Calibri" w:hAnsi="Calibri" w:cs="Calibri"/>
          <w:color w:val="000000"/>
          <w:sz w:val="22"/>
          <w:szCs w:val="22"/>
        </w:rPr>
        <w:t xml:space="preserve">por </w:t>
      </w:r>
      <w:r w:rsidRPr="00567CDE">
        <w:rPr>
          <w:rFonts w:ascii="Calibri" w:eastAsia="Calibri" w:hAnsi="Calibri" w:cs="Calibri"/>
          <w:color w:val="000000"/>
          <w:sz w:val="22"/>
          <w:szCs w:val="22"/>
        </w:rPr>
        <w:t>ambos lados (credencial para votar o cartilla militar o licencia de conducir o pasaporte) e;</w:t>
      </w:r>
    </w:p>
    <w:p w14:paraId="1768D4EC" w14:textId="77777777" w:rsidR="00567CDE" w:rsidRDefault="00567CDE" w:rsidP="00567CDE">
      <w:pPr>
        <w:pStyle w:val="Prrafodelista"/>
        <w:numPr>
          <w:ilvl w:val="0"/>
          <w:numId w:val="23"/>
        </w:numPr>
        <w:pBdr>
          <w:top w:val="nil"/>
          <w:left w:val="nil"/>
          <w:bottom w:val="nil"/>
          <w:right w:val="nil"/>
          <w:between w:val="nil"/>
        </w:pBdr>
        <w:rPr>
          <w:rFonts w:ascii="Calibri" w:eastAsia="Calibri" w:hAnsi="Calibri" w:cs="Calibri"/>
          <w:color w:val="000000"/>
          <w:sz w:val="22"/>
          <w:szCs w:val="22"/>
        </w:rPr>
      </w:pPr>
      <w:r w:rsidRPr="00567CDE">
        <w:rPr>
          <w:rFonts w:ascii="Calibri" w:eastAsia="Calibri" w:hAnsi="Calibri" w:cs="Calibri"/>
          <w:color w:val="000000"/>
          <w:sz w:val="22"/>
          <w:szCs w:val="22"/>
        </w:rPr>
        <w:t>Impresión de la CURP.</w:t>
      </w:r>
    </w:p>
    <w:p w14:paraId="182257CA" w14:textId="77777777" w:rsidR="00567CDE" w:rsidRPr="00567CDE" w:rsidRDefault="00567CDE" w:rsidP="00567CDE">
      <w:pPr>
        <w:pStyle w:val="Prrafodelista"/>
        <w:numPr>
          <w:ilvl w:val="0"/>
          <w:numId w:val="23"/>
        </w:numPr>
        <w:pBdr>
          <w:top w:val="nil"/>
          <w:left w:val="nil"/>
          <w:bottom w:val="nil"/>
          <w:right w:val="nil"/>
          <w:between w:val="nil"/>
        </w:pBdr>
        <w:rPr>
          <w:rFonts w:ascii="Calibri" w:eastAsia="Calibri" w:hAnsi="Calibri" w:cs="Calibri"/>
          <w:color w:val="000000"/>
          <w:sz w:val="22"/>
          <w:szCs w:val="22"/>
        </w:rPr>
      </w:pPr>
    </w:p>
    <w:p w14:paraId="2BBD1330" w14:textId="142CA24C" w:rsid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r w:rsidRPr="00567CDE">
        <w:rPr>
          <w:rFonts w:ascii="Calibri" w:eastAsia="Calibri" w:hAnsi="Calibri" w:cs="Calibri"/>
          <w:color w:val="000000"/>
          <w:sz w:val="22"/>
          <w:szCs w:val="22"/>
        </w:rPr>
        <w:t xml:space="preserve">En caso de que la propuesta sea suscrita por representante o apoderado legal deberá </w:t>
      </w:r>
      <w:r>
        <w:rPr>
          <w:rFonts w:ascii="Calibri" w:eastAsia="Calibri" w:hAnsi="Calibri" w:cs="Calibri"/>
          <w:color w:val="000000"/>
          <w:sz w:val="22"/>
          <w:szCs w:val="22"/>
        </w:rPr>
        <w:t>anexar</w:t>
      </w:r>
      <w:r w:rsidRPr="00567CDE">
        <w:rPr>
          <w:rFonts w:ascii="Calibri" w:eastAsia="Calibri" w:hAnsi="Calibri" w:cs="Calibri"/>
          <w:color w:val="000000"/>
          <w:sz w:val="22"/>
          <w:szCs w:val="22"/>
        </w:rPr>
        <w:t xml:space="preserve"> el instrumento jurídico con el que se acredite la personalidad, así como copia documento del que se desprenda  la representación, o bien poder, según el caso, inscrito en el Registro Público de la Propiedad y/o del Comercio, debiendo acompañar la documentación que acredite la inscripción. </w:t>
      </w:r>
    </w:p>
    <w:p w14:paraId="0F5AFFD9" w14:textId="77777777" w:rsidR="00567CDE" w:rsidRP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p>
    <w:p w14:paraId="0F95EDC9" w14:textId="77777777" w:rsid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r w:rsidRPr="00567CDE">
        <w:rPr>
          <w:rFonts w:ascii="Calibri" w:eastAsia="Calibri" w:hAnsi="Calibri" w:cs="Calibri"/>
          <w:color w:val="000000"/>
          <w:sz w:val="22"/>
          <w:szCs w:val="22"/>
        </w:rPr>
        <w:t>La documental aportada conforme a lo señalado en los párrafos anteriores, deberá coincidir con los datos asentados en el Anexo D “FORMATO DE ACREDITACIÓN PERSONALIDAD” respectivo, por lo que en caso de existir discrepancias entre los datos contenidos en dicho formato y la documental aportada por el licitante, podrá  ser motivo de descalificación.</w:t>
      </w:r>
    </w:p>
    <w:p w14:paraId="3115F130" w14:textId="77777777" w:rsidR="00567CDE" w:rsidRPr="00567CDE" w:rsidRDefault="00567CDE" w:rsidP="00567CDE">
      <w:pPr>
        <w:pBdr>
          <w:top w:val="nil"/>
          <w:left w:val="nil"/>
          <w:bottom w:val="nil"/>
          <w:right w:val="nil"/>
          <w:between w:val="nil"/>
        </w:pBdr>
        <w:ind w:left="708"/>
        <w:jc w:val="both"/>
        <w:rPr>
          <w:rFonts w:ascii="Calibri" w:eastAsia="Calibri" w:hAnsi="Calibri" w:cs="Calibri"/>
          <w:color w:val="000000"/>
          <w:sz w:val="22"/>
          <w:szCs w:val="22"/>
        </w:rPr>
      </w:pPr>
    </w:p>
    <w:p w14:paraId="09C95FDE" w14:textId="6D7F36DD" w:rsidR="00671865" w:rsidRPr="00671865" w:rsidRDefault="00567CDE" w:rsidP="00671865">
      <w:pPr>
        <w:numPr>
          <w:ilvl w:val="0"/>
          <w:numId w:val="5"/>
        </w:numPr>
        <w:jc w:val="both"/>
        <w:rPr>
          <w:rFonts w:ascii="Calibri" w:eastAsia="Calibri" w:hAnsi="Calibri" w:cs="Calibri"/>
          <w:b/>
          <w:sz w:val="22"/>
          <w:szCs w:val="22"/>
          <w:highlight w:val="white"/>
        </w:rPr>
      </w:pPr>
      <w:r w:rsidRPr="00671865">
        <w:rPr>
          <w:rFonts w:ascii="Calibri" w:eastAsia="Calibri" w:hAnsi="Calibri" w:cs="Calibri"/>
          <w:sz w:val="22"/>
          <w:szCs w:val="22"/>
          <w:highlight w:val="white"/>
        </w:rPr>
        <w:t>O</w:t>
      </w:r>
      <w:r w:rsidR="00671865" w:rsidRPr="00671865">
        <w:rPr>
          <w:rFonts w:ascii="Calibri" w:eastAsia="Calibri" w:hAnsi="Calibri" w:cs="Calibri"/>
          <w:sz w:val="22"/>
          <w:szCs w:val="22"/>
          <w:highlight w:val="white"/>
        </w:rPr>
        <w:t>riginal digitalizada de la o</w:t>
      </w:r>
      <w:r w:rsidRPr="00671865">
        <w:rPr>
          <w:rFonts w:ascii="Calibri" w:eastAsia="Calibri" w:hAnsi="Calibri" w:cs="Calibri"/>
          <w:sz w:val="22"/>
          <w:szCs w:val="22"/>
          <w:highlight w:val="white"/>
        </w:rPr>
        <w:t>pinión del Cumplimiento de Obligaciones en materia de Seguridad Social, que alude el Acuerdo número: ACDO.AS2.HCT.270422/107.P.DIR, dictado por el H. Consejo Técnico del Instituto Mexicano del Seguro Social, con una fecha de expedición no mayor a 15 días naturales anteriores al acto de apertura de la presente licitación, en el entendido de que no se cumple el requisito, si la opinión se encuentra  en sentido negativo.</w:t>
      </w:r>
      <w:r w:rsidR="00671865" w:rsidRPr="00671865">
        <w:rPr>
          <w:rFonts w:ascii="Calibri" w:eastAsia="Calibri" w:hAnsi="Calibri" w:cs="Calibri"/>
          <w:b/>
          <w:sz w:val="22"/>
          <w:szCs w:val="22"/>
          <w:highlight w:val="white"/>
        </w:rPr>
        <w:t xml:space="preserve"> (1_4_O</w:t>
      </w:r>
      <w:r w:rsidR="00671865">
        <w:rPr>
          <w:rFonts w:ascii="Calibri" w:eastAsia="Calibri" w:hAnsi="Calibri" w:cs="Calibri"/>
          <w:b/>
          <w:sz w:val="22"/>
          <w:szCs w:val="22"/>
          <w:highlight w:val="white"/>
        </w:rPr>
        <w:t>CO</w:t>
      </w:r>
      <w:r w:rsidR="00671865" w:rsidRPr="00671865">
        <w:rPr>
          <w:rFonts w:ascii="Calibri" w:eastAsia="Calibri" w:hAnsi="Calibri" w:cs="Calibri"/>
          <w:b/>
          <w:sz w:val="22"/>
          <w:szCs w:val="22"/>
          <w:highlight w:val="white"/>
        </w:rPr>
        <w:t xml:space="preserve"> </w:t>
      </w:r>
      <w:proofErr w:type="spellStart"/>
      <w:r w:rsidR="00671865" w:rsidRPr="00671865">
        <w:rPr>
          <w:rFonts w:ascii="Calibri" w:eastAsia="Calibri" w:hAnsi="Calibri" w:cs="Calibri"/>
          <w:b/>
          <w:sz w:val="22"/>
          <w:szCs w:val="22"/>
          <w:highlight w:val="white"/>
        </w:rPr>
        <w:t>IMSS_#proveedor</w:t>
      </w:r>
      <w:proofErr w:type="spellEnd"/>
      <w:r w:rsidR="00671865" w:rsidRPr="00671865">
        <w:rPr>
          <w:rFonts w:ascii="Calibri" w:eastAsia="Calibri" w:hAnsi="Calibri" w:cs="Calibri"/>
          <w:b/>
          <w:sz w:val="22"/>
          <w:szCs w:val="22"/>
          <w:highlight w:val="white"/>
        </w:rPr>
        <w:t>.*)</w:t>
      </w:r>
    </w:p>
    <w:p w14:paraId="0DB8E8D8" w14:textId="77777777" w:rsidR="00671865" w:rsidRDefault="00671865" w:rsidP="00671865">
      <w:pPr>
        <w:pBdr>
          <w:top w:val="nil"/>
          <w:left w:val="nil"/>
          <w:bottom w:val="nil"/>
          <w:right w:val="nil"/>
          <w:between w:val="nil"/>
        </w:pBdr>
        <w:ind w:left="708"/>
        <w:jc w:val="both"/>
        <w:rPr>
          <w:rFonts w:ascii="Calibri" w:eastAsia="Calibri" w:hAnsi="Calibri" w:cs="Calibri"/>
          <w:sz w:val="22"/>
          <w:szCs w:val="22"/>
          <w:highlight w:val="white"/>
        </w:rPr>
      </w:pPr>
    </w:p>
    <w:p w14:paraId="13E6602F" w14:textId="496A4A80" w:rsidR="00567CDE" w:rsidRDefault="00567CDE" w:rsidP="00671865">
      <w:pPr>
        <w:pBdr>
          <w:top w:val="nil"/>
          <w:left w:val="nil"/>
          <w:bottom w:val="nil"/>
          <w:right w:val="nil"/>
          <w:between w:val="nil"/>
        </w:pBdr>
        <w:ind w:left="708"/>
        <w:jc w:val="both"/>
        <w:rPr>
          <w:rFonts w:ascii="Calibri" w:eastAsia="Calibri" w:hAnsi="Calibri" w:cs="Calibri"/>
          <w:sz w:val="22"/>
          <w:szCs w:val="22"/>
        </w:rPr>
      </w:pPr>
      <w:r w:rsidRPr="00671865">
        <w:rPr>
          <w:rFonts w:ascii="Calibri" w:eastAsia="Calibri" w:hAnsi="Calibri" w:cs="Calibri"/>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671865" w:rsidRPr="00671865">
        <w:rPr>
          <w:rFonts w:ascii="Calibri" w:eastAsia="Calibri" w:hAnsi="Calibri" w:cs="Calibri"/>
          <w:sz w:val="22"/>
          <w:szCs w:val="22"/>
          <w:highlight w:val="white"/>
        </w:rPr>
        <w:t xml:space="preserve"> </w:t>
      </w:r>
    </w:p>
    <w:p w14:paraId="099C833F" w14:textId="77777777" w:rsidR="00671865" w:rsidRPr="00671865" w:rsidRDefault="00671865" w:rsidP="00671865">
      <w:pPr>
        <w:pBdr>
          <w:top w:val="nil"/>
          <w:left w:val="nil"/>
          <w:bottom w:val="nil"/>
          <w:right w:val="nil"/>
          <w:between w:val="nil"/>
        </w:pBdr>
        <w:ind w:left="708"/>
        <w:jc w:val="both"/>
        <w:rPr>
          <w:rFonts w:ascii="Calibri" w:eastAsia="Calibri" w:hAnsi="Calibri" w:cs="Calibri"/>
          <w:color w:val="000000"/>
          <w:sz w:val="22"/>
          <w:szCs w:val="22"/>
        </w:rPr>
      </w:pPr>
    </w:p>
    <w:p w14:paraId="0804A2D3" w14:textId="4C45D40C" w:rsidR="00567CDE" w:rsidRPr="00671865" w:rsidRDefault="00671865" w:rsidP="00671865">
      <w:pPr>
        <w:numPr>
          <w:ilvl w:val="0"/>
          <w:numId w:val="5"/>
        </w:numPr>
        <w:jc w:val="both"/>
        <w:rPr>
          <w:rFonts w:ascii="Calibri" w:eastAsia="Calibri" w:hAnsi="Calibri" w:cs="Calibri"/>
          <w:sz w:val="22"/>
          <w:szCs w:val="22"/>
          <w:highlight w:val="white"/>
        </w:rPr>
      </w:pPr>
      <w:r>
        <w:rPr>
          <w:rFonts w:ascii="Calibri" w:eastAsia="Calibri" w:hAnsi="Calibri" w:cs="Calibri"/>
          <w:sz w:val="22"/>
          <w:szCs w:val="22"/>
          <w:highlight w:val="white"/>
        </w:rPr>
        <w:t xml:space="preserve">Original digitalizada de la </w:t>
      </w:r>
      <w:r w:rsidR="00567CDE" w:rsidRPr="00671865">
        <w:rPr>
          <w:rFonts w:ascii="Calibri" w:eastAsia="Calibri" w:hAnsi="Calibri" w:cs="Calibri"/>
          <w:sz w:val="22"/>
          <w:szCs w:val="22"/>
          <w:highlight w:val="white"/>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Pr="00671865">
        <w:rPr>
          <w:rFonts w:ascii="Calibri" w:eastAsia="Calibri" w:hAnsi="Calibri" w:cs="Calibri"/>
          <w:b/>
          <w:sz w:val="22"/>
          <w:szCs w:val="22"/>
          <w:highlight w:val="white"/>
        </w:rPr>
        <w:t xml:space="preserve"> (1_</w:t>
      </w:r>
      <w:r>
        <w:rPr>
          <w:rFonts w:ascii="Calibri" w:eastAsia="Calibri" w:hAnsi="Calibri" w:cs="Calibri"/>
          <w:b/>
          <w:sz w:val="22"/>
          <w:szCs w:val="22"/>
          <w:highlight w:val="white"/>
        </w:rPr>
        <w:t>5</w:t>
      </w:r>
      <w:r w:rsidRPr="00671865">
        <w:rPr>
          <w:rFonts w:ascii="Calibri" w:eastAsia="Calibri" w:hAnsi="Calibri" w:cs="Calibri"/>
          <w:b/>
          <w:sz w:val="22"/>
          <w:szCs w:val="22"/>
          <w:highlight w:val="white"/>
        </w:rPr>
        <w:t>_</w:t>
      </w:r>
      <w:r>
        <w:rPr>
          <w:rFonts w:ascii="Calibri" w:eastAsia="Calibri" w:hAnsi="Calibri" w:cs="Calibri"/>
          <w:b/>
          <w:sz w:val="22"/>
          <w:szCs w:val="22"/>
          <w:highlight w:val="white"/>
        </w:rPr>
        <w:t>CSF</w:t>
      </w:r>
      <w:r w:rsidRPr="00671865">
        <w:rPr>
          <w:rFonts w:ascii="Calibri" w:eastAsia="Calibri" w:hAnsi="Calibri" w:cs="Calibri"/>
          <w:b/>
          <w:sz w:val="22"/>
          <w:szCs w:val="22"/>
          <w:highlight w:val="white"/>
        </w:rPr>
        <w:t xml:space="preserve"> </w:t>
      </w:r>
      <w:proofErr w:type="spellStart"/>
      <w:r>
        <w:rPr>
          <w:rFonts w:ascii="Calibri" w:eastAsia="Calibri" w:hAnsi="Calibri" w:cs="Calibri"/>
          <w:b/>
          <w:sz w:val="22"/>
          <w:szCs w:val="22"/>
          <w:highlight w:val="white"/>
        </w:rPr>
        <w:t>INFONAVIT</w:t>
      </w:r>
      <w:r w:rsidRPr="00671865">
        <w:rPr>
          <w:rFonts w:ascii="Calibri" w:eastAsia="Calibri" w:hAnsi="Calibri" w:cs="Calibri"/>
          <w:b/>
          <w:sz w:val="22"/>
          <w:szCs w:val="22"/>
          <w:highlight w:val="white"/>
        </w:rPr>
        <w:t>_#proveedor</w:t>
      </w:r>
      <w:proofErr w:type="spellEnd"/>
      <w:r w:rsidRPr="00671865">
        <w:rPr>
          <w:rFonts w:ascii="Calibri" w:eastAsia="Calibri" w:hAnsi="Calibri" w:cs="Calibri"/>
          <w:b/>
          <w:sz w:val="22"/>
          <w:szCs w:val="22"/>
          <w:highlight w:val="white"/>
        </w:rPr>
        <w:t>.*)</w:t>
      </w:r>
    </w:p>
    <w:p w14:paraId="34E73186"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2463B65A" w14:textId="77777777" w:rsidR="00567CDE" w:rsidRPr="00567CDE" w:rsidRDefault="00567CDE" w:rsidP="00671865">
      <w:pPr>
        <w:pBdr>
          <w:top w:val="nil"/>
          <w:left w:val="nil"/>
          <w:bottom w:val="nil"/>
          <w:right w:val="nil"/>
          <w:between w:val="nil"/>
        </w:pBdr>
        <w:ind w:left="708"/>
        <w:jc w:val="both"/>
        <w:rPr>
          <w:rFonts w:ascii="Calibri" w:eastAsia="Calibri" w:hAnsi="Calibri" w:cs="Calibri"/>
          <w:color w:val="000000"/>
          <w:sz w:val="22"/>
          <w:szCs w:val="22"/>
        </w:rPr>
      </w:pPr>
      <w:r w:rsidRPr="00567CDE">
        <w:rPr>
          <w:rFonts w:ascii="Calibri" w:eastAsia="Calibri" w:hAnsi="Calibri" w:cs="Calibri"/>
          <w:color w:val="000000"/>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205757EA"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51D46ED8" w14:textId="51D55E92" w:rsidR="00567CDE" w:rsidRPr="00671865" w:rsidRDefault="00671865" w:rsidP="00671865">
      <w:pPr>
        <w:numPr>
          <w:ilvl w:val="0"/>
          <w:numId w:val="5"/>
        </w:numPr>
        <w:jc w:val="both"/>
        <w:rPr>
          <w:rFonts w:ascii="Calibri" w:eastAsia="Calibri" w:hAnsi="Calibri" w:cs="Calibri"/>
          <w:sz w:val="22"/>
          <w:szCs w:val="22"/>
          <w:highlight w:val="white"/>
        </w:rPr>
      </w:pPr>
      <w:r>
        <w:rPr>
          <w:rFonts w:ascii="Calibri" w:eastAsia="Calibri" w:hAnsi="Calibri" w:cs="Calibri"/>
          <w:sz w:val="22"/>
          <w:szCs w:val="22"/>
          <w:highlight w:val="white"/>
        </w:rPr>
        <w:lastRenderedPageBreak/>
        <w:t xml:space="preserve">Original digitalizada de </w:t>
      </w:r>
      <w:r w:rsidR="00567CDE" w:rsidRPr="00671865">
        <w:rPr>
          <w:rFonts w:ascii="Calibri" w:eastAsia="Calibri" w:hAnsi="Calibri" w:cs="Calibri"/>
          <w:sz w:val="22"/>
          <w:szCs w:val="22"/>
          <w:highlight w:val="white"/>
        </w:rPr>
        <w:t xml:space="preserve">Carta de declaración de intereses </w:t>
      </w:r>
      <w:r w:rsidR="009A7F33">
        <w:rPr>
          <w:rFonts w:ascii="Calibri" w:eastAsia="Calibri" w:hAnsi="Calibri" w:cs="Calibri"/>
          <w:sz w:val="22"/>
          <w:szCs w:val="22"/>
          <w:highlight w:val="white"/>
        </w:rPr>
        <w:t xml:space="preserve">del licitante </w:t>
      </w:r>
      <w:r w:rsidR="00567CDE" w:rsidRPr="00671865">
        <w:rPr>
          <w:rFonts w:ascii="Calibri" w:eastAsia="Calibri" w:hAnsi="Calibri" w:cs="Calibri"/>
          <w:sz w:val="22"/>
          <w:szCs w:val="22"/>
          <w:highlight w:val="white"/>
        </w:rPr>
        <w:t>en hoja membretada y debidamente firmada por el representante legal acreditado. (ANEXO C).</w:t>
      </w:r>
      <w:r w:rsidRPr="00671865">
        <w:rPr>
          <w:rFonts w:ascii="Calibri" w:eastAsia="Calibri" w:hAnsi="Calibri" w:cs="Calibri"/>
          <w:b/>
          <w:sz w:val="22"/>
          <w:szCs w:val="22"/>
          <w:highlight w:val="white"/>
        </w:rPr>
        <w:t xml:space="preserve"> (1_</w:t>
      </w:r>
      <w:r>
        <w:rPr>
          <w:rFonts w:ascii="Calibri" w:eastAsia="Calibri" w:hAnsi="Calibri" w:cs="Calibri"/>
          <w:b/>
          <w:sz w:val="22"/>
          <w:szCs w:val="22"/>
          <w:highlight w:val="white"/>
        </w:rPr>
        <w:t>6</w:t>
      </w:r>
      <w:r w:rsidRPr="00671865">
        <w:rPr>
          <w:rFonts w:ascii="Calibri" w:eastAsia="Calibri" w:hAnsi="Calibri" w:cs="Calibri"/>
          <w:b/>
          <w:sz w:val="22"/>
          <w:szCs w:val="22"/>
          <w:highlight w:val="white"/>
        </w:rPr>
        <w:t>_</w:t>
      </w:r>
      <w:r>
        <w:rPr>
          <w:rFonts w:ascii="Calibri" w:eastAsia="Calibri" w:hAnsi="Calibri" w:cs="Calibri"/>
          <w:b/>
          <w:sz w:val="22"/>
          <w:szCs w:val="22"/>
          <w:highlight w:val="white"/>
        </w:rPr>
        <w:t>CDI</w:t>
      </w:r>
      <w:r w:rsidRPr="00671865">
        <w:rPr>
          <w:rFonts w:ascii="Calibri" w:eastAsia="Calibri" w:hAnsi="Calibri" w:cs="Calibri"/>
          <w:b/>
          <w:sz w:val="22"/>
          <w:szCs w:val="22"/>
          <w:highlight w:val="white"/>
        </w:rPr>
        <w:t>_#proveedor.*)</w:t>
      </w:r>
    </w:p>
    <w:p w14:paraId="5DAD2F35"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57F8DCD1" w14:textId="0199DBB6" w:rsidR="00567CDE" w:rsidRPr="00671865" w:rsidRDefault="00671865" w:rsidP="00671865">
      <w:pPr>
        <w:numPr>
          <w:ilvl w:val="0"/>
          <w:numId w:val="5"/>
        </w:numPr>
        <w:jc w:val="both"/>
        <w:rPr>
          <w:rFonts w:ascii="Calibri" w:eastAsia="Calibri" w:hAnsi="Calibri" w:cs="Calibri"/>
          <w:sz w:val="22"/>
          <w:szCs w:val="22"/>
          <w:highlight w:val="white"/>
        </w:rPr>
      </w:pPr>
      <w:r>
        <w:rPr>
          <w:rFonts w:ascii="Calibri" w:eastAsia="Calibri" w:hAnsi="Calibri" w:cs="Calibri"/>
          <w:sz w:val="22"/>
          <w:szCs w:val="22"/>
          <w:highlight w:val="white"/>
        </w:rPr>
        <w:t xml:space="preserve">Original digitalizada de </w:t>
      </w:r>
      <w:r w:rsidR="00567CDE" w:rsidRPr="00671865">
        <w:rPr>
          <w:rFonts w:ascii="Calibri" w:eastAsia="Calibri" w:hAnsi="Calibri" w:cs="Calibri"/>
          <w:sz w:val="22"/>
          <w:szCs w:val="22"/>
          <w:highlight w:val="white"/>
        </w:rPr>
        <w:t xml:space="preserve">Carta compromiso </w:t>
      </w:r>
      <w:proofErr w:type="spellStart"/>
      <w:r w:rsidR="00567CDE" w:rsidRPr="00671865">
        <w:rPr>
          <w:rFonts w:ascii="Calibri" w:eastAsia="Calibri" w:hAnsi="Calibri" w:cs="Calibri"/>
          <w:sz w:val="22"/>
          <w:szCs w:val="22"/>
          <w:highlight w:val="white"/>
        </w:rPr>
        <w:t>antisoborno</w:t>
      </w:r>
      <w:proofErr w:type="spellEnd"/>
      <w:r w:rsidR="00567CDE" w:rsidRPr="00671865">
        <w:rPr>
          <w:rFonts w:ascii="Calibri" w:eastAsia="Calibri" w:hAnsi="Calibri" w:cs="Calibri"/>
          <w:sz w:val="22"/>
          <w:szCs w:val="22"/>
          <w:highlight w:val="white"/>
        </w:rPr>
        <w:t xml:space="preserve"> </w:t>
      </w:r>
      <w:r w:rsidR="009A7F33">
        <w:rPr>
          <w:rFonts w:ascii="Calibri" w:eastAsia="Calibri" w:hAnsi="Calibri" w:cs="Calibri"/>
          <w:sz w:val="22"/>
          <w:szCs w:val="22"/>
          <w:highlight w:val="white"/>
        </w:rPr>
        <w:t xml:space="preserve">del licitante </w:t>
      </w:r>
      <w:r w:rsidR="00567CDE" w:rsidRPr="00671865">
        <w:rPr>
          <w:rFonts w:ascii="Calibri" w:eastAsia="Calibri" w:hAnsi="Calibri" w:cs="Calibri"/>
          <w:sz w:val="22"/>
          <w:szCs w:val="22"/>
          <w:highlight w:val="white"/>
        </w:rPr>
        <w:t>en hoja membretada y firmada por el representante o apoderado legal acreditado. (ANEXO K).</w:t>
      </w:r>
      <w:r w:rsidRPr="00671865">
        <w:rPr>
          <w:rFonts w:ascii="Calibri" w:eastAsia="Calibri" w:hAnsi="Calibri" w:cs="Calibri"/>
          <w:b/>
          <w:sz w:val="22"/>
          <w:szCs w:val="22"/>
          <w:highlight w:val="white"/>
        </w:rPr>
        <w:t xml:space="preserve"> (1_</w:t>
      </w:r>
      <w:r>
        <w:rPr>
          <w:rFonts w:ascii="Calibri" w:eastAsia="Calibri" w:hAnsi="Calibri" w:cs="Calibri"/>
          <w:b/>
          <w:sz w:val="22"/>
          <w:szCs w:val="22"/>
          <w:highlight w:val="white"/>
        </w:rPr>
        <w:t>7</w:t>
      </w:r>
      <w:r w:rsidRPr="00671865">
        <w:rPr>
          <w:rFonts w:ascii="Calibri" w:eastAsia="Calibri" w:hAnsi="Calibri" w:cs="Calibri"/>
          <w:b/>
          <w:sz w:val="22"/>
          <w:szCs w:val="22"/>
          <w:highlight w:val="white"/>
        </w:rPr>
        <w:t>_</w:t>
      </w:r>
      <w:r>
        <w:rPr>
          <w:rFonts w:ascii="Calibri" w:eastAsia="Calibri" w:hAnsi="Calibri" w:cs="Calibri"/>
          <w:b/>
          <w:sz w:val="22"/>
          <w:szCs w:val="22"/>
          <w:highlight w:val="white"/>
        </w:rPr>
        <w:t>CCAS</w:t>
      </w:r>
      <w:r w:rsidRPr="00671865">
        <w:rPr>
          <w:rFonts w:ascii="Calibri" w:eastAsia="Calibri" w:hAnsi="Calibri" w:cs="Calibri"/>
          <w:b/>
          <w:sz w:val="22"/>
          <w:szCs w:val="22"/>
          <w:highlight w:val="white"/>
        </w:rPr>
        <w:t>_#proveedor.*)</w:t>
      </w:r>
    </w:p>
    <w:p w14:paraId="013C3298"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7D6D9D93" w14:textId="6DC5B179" w:rsidR="00567CDE" w:rsidRPr="00671865" w:rsidRDefault="00567CDE" w:rsidP="00671865">
      <w:pPr>
        <w:numPr>
          <w:ilvl w:val="0"/>
          <w:numId w:val="5"/>
        </w:numPr>
        <w:jc w:val="both"/>
        <w:rPr>
          <w:rFonts w:ascii="Calibri" w:eastAsia="Calibri" w:hAnsi="Calibri" w:cs="Calibri"/>
          <w:sz w:val="22"/>
          <w:szCs w:val="22"/>
          <w:highlight w:val="white"/>
        </w:rPr>
      </w:pPr>
      <w:r w:rsidRPr="00671865">
        <w:rPr>
          <w:rFonts w:ascii="Calibri" w:eastAsia="Calibri" w:hAnsi="Calibri" w:cs="Calibri"/>
          <w:sz w:val="22"/>
          <w:szCs w:val="22"/>
          <w:highlight w:val="white"/>
        </w:rPr>
        <w:t xml:space="preserve">Original </w:t>
      </w:r>
      <w:r w:rsidR="00671865">
        <w:rPr>
          <w:rFonts w:ascii="Calibri" w:eastAsia="Calibri" w:hAnsi="Calibri" w:cs="Calibri"/>
          <w:sz w:val="22"/>
          <w:szCs w:val="22"/>
          <w:highlight w:val="white"/>
        </w:rPr>
        <w:t xml:space="preserve">digitalizada </w:t>
      </w:r>
      <w:r w:rsidRPr="00671865">
        <w:rPr>
          <w:rFonts w:ascii="Calibri" w:eastAsia="Calibri" w:hAnsi="Calibri" w:cs="Calibri"/>
          <w:sz w:val="22"/>
          <w:szCs w:val="22"/>
          <w:highlight w:val="white"/>
        </w:rPr>
        <w:t>del recibo de pago de bases con el fin de garantizar con ello su debida participación. Para el procedimiento de pago de bases, remitirse al inciso x) del apartado VII. Condiciones.</w:t>
      </w:r>
      <w:r w:rsidR="00671865" w:rsidRPr="00671865">
        <w:rPr>
          <w:rFonts w:ascii="Calibri" w:eastAsia="Calibri" w:hAnsi="Calibri" w:cs="Calibri"/>
          <w:b/>
          <w:sz w:val="22"/>
          <w:szCs w:val="22"/>
          <w:highlight w:val="white"/>
        </w:rPr>
        <w:t xml:space="preserve"> (1_</w:t>
      </w:r>
      <w:r w:rsidR="00671865">
        <w:rPr>
          <w:rFonts w:ascii="Calibri" w:eastAsia="Calibri" w:hAnsi="Calibri" w:cs="Calibri"/>
          <w:b/>
          <w:sz w:val="22"/>
          <w:szCs w:val="22"/>
          <w:highlight w:val="white"/>
        </w:rPr>
        <w:t>8</w:t>
      </w:r>
      <w:r w:rsidR="00671865" w:rsidRPr="00671865">
        <w:rPr>
          <w:rFonts w:ascii="Calibri" w:eastAsia="Calibri" w:hAnsi="Calibri" w:cs="Calibri"/>
          <w:b/>
          <w:sz w:val="22"/>
          <w:szCs w:val="22"/>
          <w:highlight w:val="white"/>
        </w:rPr>
        <w:t>_</w:t>
      </w:r>
      <w:r w:rsidR="00671865">
        <w:rPr>
          <w:rFonts w:ascii="Calibri" w:eastAsia="Calibri" w:hAnsi="Calibri" w:cs="Calibri"/>
          <w:b/>
          <w:sz w:val="22"/>
          <w:szCs w:val="22"/>
          <w:highlight w:val="white"/>
        </w:rPr>
        <w:t>PB</w:t>
      </w:r>
      <w:r w:rsidR="00671865" w:rsidRPr="00671865">
        <w:rPr>
          <w:rFonts w:ascii="Calibri" w:eastAsia="Calibri" w:hAnsi="Calibri" w:cs="Calibri"/>
          <w:b/>
          <w:sz w:val="22"/>
          <w:szCs w:val="22"/>
          <w:highlight w:val="white"/>
        </w:rPr>
        <w:t>_#proveedor.*)</w:t>
      </w:r>
    </w:p>
    <w:p w14:paraId="7142FE9F"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322F06A2" w14:textId="356E6F12" w:rsidR="00567CDE" w:rsidRPr="00671865" w:rsidRDefault="00671865" w:rsidP="00671865">
      <w:pPr>
        <w:numPr>
          <w:ilvl w:val="0"/>
          <w:numId w:val="5"/>
        </w:numPr>
        <w:jc w:val="both"/>
        <w:rPr>
          <w:rFonts w:ascii="Calibri" w:eastAsia="Calibri" w:hAnsi="Calibri" w:cs="Calibri"/>
          <w:sz w:val="22"/>
          <w:szCs w:val="22"/>
          <w:highlight w:val="white"/>
        </w:rPr>
      </w:pPr>
      <w:r>
        <w:rPr>
          <w:rFonts w:ascii="Calibri" w:eastAsia="Calibri" w:hAnsi="Calibri" w:cs="Calibri"/>
          <w:sz w:val="22"/>
          <w:szCs w:val="22"/>
          <w:highlight w:val="white"/>
        </w:rPr>
        <w:t xml:space="preserve">Original digitalizada del </w:t>
      </w:r>
      <w:r w:rsidR="00567CDE" w:rsidRPr="00671865">
        <w:rPr>
          <w:rFonts w:ascii="Calibri" w:eastAsia="Calibri" w:hAnsi="Calibri" w:cs="Calibri"/>
          <w:sz w:val="22"/>
          <w:szCs w:val="22"/>
          <w:highlight w:val="white"/>
        </w:rPr>
        <w:t>Recibo de Muestras con el sello de la Dirección de Adquisiciones y Suministros, para aquellas partidas en que se requiere muestra.</w:t>
      </w:r>
      <w:r w:rsidRPr="00671865">
        <w:rPr>
          <w:rFonts w:ascii="Calibri" w:eastAsia="Calibri" w:hAnsi="Calibri" w:cs="Calibri"/>
          <w:b/>
          <w:sz w:val="22"/>
          <w:szCs w:val="22"/>
          <w:highlight w:val="white"/>
        </w:rPr>
        <w:t xml:space="preserve"> </w:t>
      </w:r>
      <w:r w:rsidR="009A7F33">
        <w:rPr>
          <w:rFonts w:ascii="Calibri" w:eastAsia="Calibri" w:hAnsi="Calibri" w:cs="Calibri"/>
          <w:b/>
          <w:sz w:val="22"/>
          <w:szCs w:val="22"/>
          <w:highlight w:val="white"/>
        </w:rPr>
        <w:t xml:space="preserve">(ANEXO H) </w:t>
      </w:r>
      <w:r w:rsidRPr="00671865">
        <w:rPr>
          <w:rFonts w:ascii="Calibri" w:eastAsia="Calibri" w:hAnsi="Calibri" w:cs="Calibri"/>
          <w:b/>
          <w:sz w:val="22"/>
          <w:szCs w:val="22"/>
          <w:highlight w:val="white"/>
        </w:rPr>
        <w:t>(1_</w:t>
      </w:r>
      <w:r>
        <w:rPr>
          <w:rFonts w:ascii="Calibri" w:eastAsia="Calibri" w:hAnsi="Calibri" w:cs="Calibri"/>
          <w:b/>
          <w:sz w:val="22"/>
          <w:szCs w:val="22"/>
          <w:highlight w:val="white"/>
        </w:rPr>
        <w:t>9</w:t>
      </w:r>
      <w:r w:rsidRPr="00671865">
        <w:rPr>
          <w:rFonts w:ascii="Calibri" w:eastAsia="Calibri" w:hAnsi="Calibri" w:cs="Calibri"/>
          <w:b/>
          <w:sz w:val="22"/>
          <w:szCs w:val="22"/>
          <w:highlight w:val="white"/>
        </w:rPr>
        <w:t>_</w:t>
      </w:r>
      <w:r>
        <w:rPr>
          <w:rFonts w:ascii="Calibri" w:eastAsia="Calibri" w:hAnsi="Calibri" w:cs="Calibri"/>
          <w:b/>
          <w:sz w:val="22"/>
          <w:szCs w:val="22"/>
          <w:highlight w:val="white"/>
        </w:rPr>
        <w:t>RM</w:t>
      </w:r>
      <w:r w:rsidRPr="00671865">
        <w:rPr>
          <w:rFonts w:ascii="Calibri" w:eastAsia="Calibri" w:hAnsi="Calibri" w:cs="Calibri"/>
          <w:b/>
          <w:sz w:val="22"/>
          <w:szCs w:val="22"/>
          <w:highlight w:val="white"/>
        </w:rPr>
        <w:t>_#proveedor.*)</w:t>
      </w:r>
    </w:p>
    <w:p w14:paraId="511E4BD8"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125072E4" w14:textId="58D3BB4E" w:rsidR="00567CDE" w:rsidRPr="00671865" w:rsidRDefault="00671865" w:rsidP="00671865">
      <w:pPr>
        <w:numPr>
          <w:ilvl w:val="0"/>
          <w:numId w:val="5"/>
        </w:numPr>
        <w:jc w:val="both"/>
        <w:rPr>
          <w:rFonts w:ascii="Calibri" w:eastAsia="Calibri" w:hAnsi="Calibri" w:cs="Calibri"/>
          <w:sz w:val="22"/>
          <w:szCs w:val="22"/>
          <w:highlight w:val="white"/>
        </w:rPr>
      </w:pPr>
      <w:r>
        <w:rPr>
          <w:rFonts w:ascii="Calibri" w:eastAsia="Calibri" w:hAnsi="Calibri" w:cs="Calibri"/>
          <w:sz w:val="22"/>
          <w:szCs w:val="22"/>
          <w:highlight w:val="white"/>
        </w:rPr>
        <w:t xml:space="preserve">Original digitalizada de </w:t>
      </w:r>
      <w:r w:rsidR="00567CDE" w:rsidRPr="00671865">
        <w:rPr>
          <w:rFonts w:ascii="Calibri" w:eastAsia="Calibri" w:hAnsi="Calibri" w:cs="Calibri"/>
          <w:sz w:val="22"/>
          <w:szCs w:val="22"/>
          <w:highlight w:val="white"/>
        </w:rPr>
        <w:t>la Constancia de Visita emitida por la entidad/dependencia correspondiente. Aplica para las partidas en que se solicita visita a instalaciones.</w:t>
      </w:r>
      <w:r w:rsidRPr="00671865">
        <w:rPr>
          <w:rFonts w:ascii="Calibri" w:eastAsia="Calibri" w:hAnsi="Calibri" w:cs="Calibri"/>
          <w:b/>
          <w:sz w:val="22"/>
          <w:szCs w:val="22"/>
          <w:highlight w:val="white"/>
        </w:rPr>
        <w:t xml:space="preserve"> (1_</w:t>
      </w:r>
      <w:r>
        <w:rPr>
          <w:rFonts w:ascii="Calibri" w:eastAsia="Calibri" w:hAnsi="Calibri" w:cs="Calibri"/>
          <w:b/>
          <w:sz w:val="22"/>
          <w:szCs w:val="22"/>
          <w:highlight w:val="white"/>
        </w:rPr>
        <w:t>10</w:t>
      </w:r>
      <w:r w:rsidRPr="00671865">
        <w:rPr>
          <w:rFonts w:ascii="Calibri" w:eastAsia="Calibri" w:hAnsi="Calibri" w:cs="Calibri"/>
          <w:b/>
          <w:sz w:val="22"/>
          <w:szCs w:val="22"/>
          <w:highlight w:val="white"/>
        </w:rPr>
        <w:t>_</w:t>
      </w:r>
      <w:r>
        <w:rPr>
          <w:rFonts w:ascii="Calibri" w:eastAsia="Calibri" w:hAnsi="Calibri" w:cs="Calibri"/>
          <w:b/>
          <w:sz w:val="22"/>
          <w:szCs w:val="22"/>
          <w:highlight w:val="white"/>
        </w:rPr>
        <w:t>CV</w:t>
      </w:r>
      <w:r w:rsidRPr="00671865">
        <w:rPr>
          <w:rFonts w:ascii="Calibri" w:eastAsia="Calibri" w:hAnsi="Calibri" w:cs="Calibri"/>
          <w:b/>
          <w:sz w:val="22"/>
          <w:szCs w:val="22"/>
          <w:highlight w:val="white"/>
        </w:rPr>
        <w:t>_#proveedor.*)</w:t>
      </w:r>
    </w:p>
    <w:p w14:paraId="33544B01"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43CE255A" w14:textId="2B22AC65" w:rsidR="00567CDE" w:rsidRPr="00671865" w:rsidRDefault="00671865" w:rsidP="00671865">
      <w:pPr>
        <w:numPr>
          <w:ilvl w:val="0"/>
          <w:numId w:val="5"/>
        </w:numPr>
        <w:jc w:val="both"/>
        <w:rPr>
          <w:rFonts w:ascii="Calibri" w:eastAsia="Calibri" w:hAnsi="Calibri" w:cs="Calibri"/>
          <w:sz w:val="22"/>
          <w:szCs w:val="22"/>
          <w:highlight w:val="white"/>
        </w:rPr>
      </w:pPr>
      <w:r>
        <w:rPr>
          <w:rFonts w:ascii="Calibri" w:eastAsia="Calibri" w:hAnsi="Calibri" w:cs="Calibri"/>
          <w:sz w:val="22"/>
          <w:szCs w:val="22"/>
          <w:highlight w:val="white"/>
        </w:rPr>
        <w:t xml:space="preserve">Original digitalizado de </w:t>
      </w:r>
      <w:r w:rsidR="00567CDE" w:rsidRPr="00671865">
        <w:rPr>
          <w:rFonts w:ascii="Calibri" w:eastAsia="Calibri" w:hAnsi="Calibri" w:cs="Calibri"/>
          <w:sz w:val="22"/>
          <w:szCs w:val="22"/>
          <w:highlight w:val="white"/>
        </w:rPr>
        <w:t>Catálogo de los bienes ofertados, mismo que deberá contener como mínimo la siguiente información: Imagen, ficha técnica, marca, modelo.</w:t>
      </w:r>
      <w:r w:rsidRPr="00671865">
        <w:rPr>
          <w:rFonts w:ascii="Calibri" w:eastAsia="Calibri" w:hAnsi="Calibri" w:cs="Calibri"/>
          <w:b/>
          <w:sz w:val="22"/>
          <w:szCs w:val="22"/>
          <w:highlight w:val="white"/>
        </w:rPr>
        <w:t xml:space="preserve"> (1_</w:t>
      </w:r>
      <w:r>
        <w:rPr>
          <w:rFonts w:ascii="Calibri" w:eastAsia="Calibri" w:hAnsi="Calibri" w:cs="Calibri"/>
          <w:b/>
          <w:sz w:val="22"/>
          <w:szCs w:val="22"/>
          <w:highlight w:val="white"/>
        </w:rPr>
        <w:t>11</w:t>
      </w:r>
      <w:r w:rsidRPr="00671865">
        <w:rPr>
          <w:rFonts w:ascii="Calibri" w:eastAsia="Calibri" w:hAnsi="Calibri" w:cs="Calibri"/>
          <w:b/>
          <w:sz w:val="22"/>
          <w:szCs w:val="22"/>
          <w:highlight w:val="white"/>
        </w:rPr>
        <w:t>_</w:t>
      </w:r>
      <w:r>
        <w:rPr>
          <w:rFonts w:ascii="Calibri" w:eastAsia="Calibri" w:hAnsi="Calibri" w:cs="Calibri"/>
          <w:b/>
          <w:sz w:val="22"/>
          <w:szCs w:val="22"/>
          <w:highlight w:val="white"/>
        </w:rPr>
        <w:t>CAT</w:t>
      </w:r>
      <w:r w:rsidRPr="00671865">
        <w:rPr>
          <w:rFonts w:ascii="Calibri" w:eastAsia="Calibri" w:hAnsi="Calibri" w:cs="Calibri"/>
          <w:b/>
          <w:sz w:val="22"/>
          <w:szCs w:val="22"/>
          <w:highlight w:val="white"/>
        </w:rPr>
        <w:t>_#proveedor.*)</w:t>
      </w:r>
    </w:p>
    <w:p w14:paraId="567BCC2E"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6654DC6C" w14:textId="77777777" w:rsidR="00567CDE" w:rsidRPr="00567CDE" w:rsidRDefault="00567CDE" w:rsidP="00671865">
      <w:pPr>
        <w:pBdr>
          <w:top w:val="nil"/>
          <w:left w:val="nil"/>
          <w:bottom w:val="nil"/>
          <w:right w:val="nil"/>
          <w:between w:val="nil"/>
        </w:pBdr>
        <w:ind w:left="708"/>
        <w:jc w:val="both"/>
        <w:rPr>
          <w:rFonts w:ascii="Calibri" w:eastAsia="Calibri" w:hAnsi="Calibri" w:cs="Calibri"/>
          <w:color w:val="000000"/>
          <w:sz w:val="22"/>
          <w:szCs w:val="22"/>
        </w:rPr>
      </w:pPr>
      <w:r w:rsidRPr="00567CDE">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609901A9"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68E195D8"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r w:rsidRPr="00567CDE">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14:paraId="313E7D6D"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553C5E33" w14:textId="0977AAB0" w:rsidR="00567CDE" w:rsidRPr="00671865" w:rsidRDefault="00567CDE" w:rsidP="009A7F33">
      <w:pPr>
        <w:numPr>
          <w:ilvl w:val="0"/>
          <w:numId w:val="5"/>
        </w:numPr>
        <w:pBdr>
          <w:top w:val="nil"/>
          <w:left w:val="nil"/>
          <w:bottom w:val="nil"/>
          <w:right w:val="nil"/>
          <w:between w:val="nil"/>
        </w:pBdr>
        <w:jc w:val="both"/>
        <w:rPr>
          <w:rFonts w:ascii="Calibri" w:eastAsia="Calibri" w:hAnsi="Calibri" w:cs="Calibri"/>
          <w:color w:val="000000"/>
          <w:sz w:val="22"/>
          <w:szCs w:val="22"/>
        </w:rPr>
      </w:pPr>
      <w:r w:rsidRPr="00671865">
        <w:rPr>
          <w:rFonts w:ascii="Calibri" w:eastAsia="Calibri" w:hAnsi="Calibri" w:cs="Calibri"/>
          <w:sz w:val="22"/>
          <w:szCs w:val="22"/>
          <w:highlight w:val="white"/>
        </w:rPr>
        <w:t>Carta de fabricante o distribuidor mayorista</w:t>
      </w:r>
      <w:r w:rsidR="009A7F33" w:rsidRPr="009A7F33">
        <w:t xml:space="preserve"> </w:t>
      </w:r>
      <w:r w:rsidR="009A7F33" w:rsidRPr="009A7F33">
        <w:rPr>
          <w:rFonts w:ascii="Calibri" w:eastAsia="Calibri" w:hAnsi="Calibri" w:cs="Calibri"/>
          <w:sz w:val="22"/>
          <w:szCs w:val="22"/>
        </w:rPr>
        <w:t>con firma autógrafa</w:t>
      </w:r>
      <w:r w:rsidRPr="00671865">
        <w:rPr>
          <w:rFonts w:ascii="Calibri" w:eastAsia="Calibri" w:hAnsi="Calibri" w:cs="Calibri"/>
          <w:sz w:val="22"/>
          <w:szCs w:val="22"/>
          <w:highlight w:val="white"/>
        </w:rPr>
        <w:t xml:space="preserve"> en</w:t>
      </w:r>
      <w:r w:rsidR="009A7F33">
        <w:rPr>
          <w:rFonts w:ascii="Calibri" w:eastAsia="Calibri" w:hAnsi="Calibri" w:cs="Calibri"/>
          <w:sz w:val="22"/>
          <w:szCs w:val="22"/>
          <w:highlight w:val="white"/>
        </w:rPr>
        <w:t xml:space="preserve"> la</w:t>
      </w:r>
      <w:r w:rsidRPr="00671865">
        <w:rPr>
          <w:rFonts w:ascii="Calibri" w:eastAsia="Calibri" w:hAnsi="Calibri" w:cs="Calibri"/>
          <w:sz w:val="22"/>
          <w:szCs w:val="22"/>
          <w:highlight w:val="white"/>
        </w:rPr>
        <w:t xml:space="preserve">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el periodo señalado en el apartado “Garantía” señalado en el Anexo I-A, a partir de la entrega y en su caso instalación y puesta a punto según se solicite, indicando el número de partida que respalda el documento.</w:t>
      </w:r>
      <w:r w:rsidR="00671865" w:rsidRPr="00671865">
        <w:rPr>
          <w:rFonts w:ascii="Calibri" w:eastAsia="Calibri" w:hAnsi="Calibri" w:cs="Calibri"/>
          <w:b/>
          <w:sz w:val="22"/>
          <w:szCs w:val="22"/>
          <w:highlight w:val="white"/>
        </w:rPr>
        <w:t xml:space="preserve"> (1_</w:t>
      </w:r>
      <w:r w:rsidR="00671865">
        <w:rPr>
          <w:rFonts w:ascii="Calibri" w:eastAsia="Calibri" w:hAnsi="Calibri" w:cs="Calibri"/>
          <w:b/>
          <w:sz w:val="22"/>
          <w:szCs w:val="22"/>
          <w:highlight w:val="white"/>
        </w:rPr>
        <w:t>1</w:t>
      </w:r>
      <w:r w:rsidR="00F80510">
        <w:rPr>
          <w:rFonts w:ascii="Calibri" w:eastAsia="Calibri" w:hAnsi="Calibri" w:cs="Calibri"/>
          <w:b/>
          <w:sz w:val="22"/>
          <w:szCs w:val="22"/>
          <w:highlight w:val="white"/>
        </w:rPr>
        <w:t>2</w:t>
      </w:r>
      <w:r w:rsidR="00671865" w:rsidRPr="00671865">
        <w:rPr>
          <w:rFonts w:ascii="Calibri" w:eastAsia="Calibri" w:hAnsi="Calibri" w:cs="Calibri"/>
          <w:b/>
          <w:sz w:val="22"/>
          <w:szCs w:val="22"/>
          <w:highlight w:val="white"/>
        </w:rPr>
        <w:t>_</w:t>
      </w:r>
      <w:r w:rsidR="00671865">
        <w:rPr>
          <w:rFonts w:ascii="Calibri" w:eastAsia="Calibri" w:hAnsi="Calibri" w:cs="Calibri"/>
          <w:b/>
          <w:sz w:val="22"/>
          <w:szCs w:val="22"/>
          <w:highlight w:val="white"/>
        </w:rPr>
        <w:t>C</w:t>
      </w:r>
      <w:r w:rsidR="00F80510">
        <w:rPr>
          <w:rFonts w:ascii="Calibri" w:eastAsia="Calibri" w:hAnsi="Calibri" w:cs="Calibri"/>
          <w:b/>
          <w:sz w:val="22"/>
          <w:szCs w:val="22"/>
          <w:highlight w:val="white"/>
        </w:rPr>
        <w:t>F</w:t>
      </w:r>
      <w:r w:rsidR="00671865" w:rsidRPr="00671865">
        <w:rPr>
          <w:rFonts w:ascii="Calibri" w:eastAsia="Calibri" w:hAnsi="Calibri" w:cs="Calibri"/>
          <w:b/>
          <w:sz w:val="22"/>
          <w:szCs w:val="22"/>
          <w:highlight w:val="white"/>
        </w:rPr>
        <w:t>_#proveedor.*)</w:t>
      </w:r>
    </w:p>
    <w:p w14:paraId="361B13B6" w14:textId="77777777" w:rsidR="00671865" w:rsidRPr="00671865" w:rsidRDefault="00671865" w:rsidP="00F80510">
      <w:pPr>
        <w:pBdr>
          <w:top w:val="nil"/>
          <w:left w:val="nil"/>
          <w:bottom w:val="nil"/>
          <w:right w:val="nil"/>
          <w:between w:val="nil"/>
        </w:pBdr>
        <w:ind w:left="708"/>
        <w:jc w:val="both"/>
        <w:rPr>
          <w:rFonts w:ascii="Calibri" w:eastAsia="Calibri" w:hAnsi="Calibri" w:cs="Calibri"/>
          <w:color w:val="000000"/>
          <w:sz w:val="22"/>
          <w:szCs w:val="22"/>
        </w:rPr>
      </w:pPr>
    </w:p>
    <w:p w14:paraId="07F6B3E1" w14:textId="10576CE8" w:rsidR="00567CDE" w:rsidRPr="00671865" w:rsidRDefault="00F80510" w:rsidP="00671865">
      <w:pPr>
        <w:numPr>
          <w:ilvl w:val="0"/>
          <w:numId w:val="5"/>
        </w:numPr>
        <w:jc w:val="both"/>
        <w:rPr>
          <w:rFonts w:ascii="Calibri" w:eastAsia="Calibri" w:hAnsi="Calibri" w:cs="Calibri"/>
          <w:sz w:val="22"/>
          <w:szCs w:val="22"/>
          <w:highlight w:val="white"/>
        </w:rPr>
      </w:pPr>
      <w:r>
        <w:rPr>
          <w:rFonts w:ascii="Calibri" w:eastAsia="Calibri" w:hAnsi="Calibri" w:cs="Calibri"/>
          <w:sz w:val="22"/>
          <w:szCs w:val="22"/>
          <w:highlight w:val="white"/>
        </w:rPr>
        <w:t xml:space="preserve">Original digitalizado de </w:t>
      </w:r>
      <w:r w:rsidR="00567CDE" w:rsidRPr="00671865">
        <w:rPr>
          <w:rFonts w:ascii="Calibri" w:eastAsia="Calibri" w:hAnsi="Calibri" w:cs="Calibri"/>
          <w:sz w:val="22"/>
          <w:szCs w:val="22"/>
          <w:highlight w:val="white"/>
        </w:rPr>
        <w:t>Anexo AB con los puntos solicitados según participe, en hoja membretada del licitante, con nombre y firma del representante legal acreditado.</w:t>
      </w:r>
      <w:r w:rsidRPr="00F80510">
        <w:rPr>
          <w:rFonts w:ascii="Calibri" w:eastAsia="Calibri" w:hAnsi="Calibri" w:cs="Calibri"/>
          <w:b/>
          <w:sz w:val="22"/>
          <w:szCs w:val="22"/>
          <w:highlight w:val="white"/>
        </w:rPr>
        <w:t xml:space="preserve"> </w:t>
      </w:r>
      <w:r w:rsidRPr="00671865">
        <w:rPr>
          <w:rFonts w:ascii="Calibri" w:eastAsia="Calibri" w:hAnsi="Calibri" w:cs="Calibri"/>
          <w:b/>
          <w:sz w:val="22"/>
          <w:szCs w:val="22"/>
          <w:highlight w:val="white"/>
        </w:rPr>
        <w:t>(1_</w:t>
      </w:r>
      <w:r>
        <w:rPr>
          <w:rFonts w:ascii="Calibri" w:eastAsia="Calibri" w:hAnsi="Calibri" w:cs="Calibri"/>
          <w:b/>
          <w:sz w:val="22"/>
          <w:szCs w:val="22"/>
          <w:highlight w:val="white"/>
        </w:rPr>
        <w:t>12</w:t>
      </w:r>
      <w:r w:rsidRPr="00671865">
        <w:rPr>
          <w:rFonts w:ascii="Calibri" w:eastAsia="Calibri" w:hAnsi="Calibri" w:cs="Calibri"/>
          <w:b/>
          <w:sz w:val="22"/>
          <w:szCs w:val="22"/>
          <w:highlight w:val="white"/>
        </w:rPr>
        <w:t>_</w:t>
      </w:r>
      <w:r>
        <w:rPr>
          <w:rFonts w:ascii="Calibri" w:eastAsia="Calibri" w:hAnsi="Calibri" w:cs="Calibri"/>
          <w:b/>
          <w:sz w:val="22"/>
          <w:szCs w:val="22"/>
          <w:highlight w:val="white"/>
        </w:rPr>
        <w:t>AB</w:t>
      </w:r>
      <w:r w:rsidRPr="00671865">
        <w:rPr>
          <w:rFonts w:ascii="Calibri" w:eastAsia="Calibri" w:hAnsi="Calibri" w:cs="Calibri"/>
          <w:b/>
          <w:sz w:val="22"/>
          <w:szCs w:val="22"/>
          <w:highlight w:val="white"/>
        </w:rPr>
        <w:t>_#proveedor.*)</w:t>
      </w:r>
    </w:p>
    <w:p w14:paraId="1E5F810D" w14:textId="77777777" w:rsidR="00567CDE" w:rsidRPr="00567CDE" w:rsidRDefault="00567CDE" w:rsidP="00567CDE">
      <w:pPr>
        <w:pBdr>
          <w:top w:val="nil"/>
          <w:left w:val="nil"/>
          <w:bottom w:val="nil"/>
          <w:right w:val="nil"/>
          <w:between w:val="nil"/>
        </w:pBdr>
        <w:ind w:left="708"/>
        <w:rPr>
          <w:rFonts w:ascii="Calibri" w:eastAsia="Calibri" w:hAnsi="Calibri" w:cs="Calibri"/>
          <w:color w:val="000000"/>
          <w:sz w:val="22"/>
          <w:szCs w:val="22"/>
        </w:rPr>
      </w:pPr>
    </w:p>
    <w:p w14:paraId="00000196" w14:textId="077EF13F" w:rsidR="00153BDB" w:rsidRPr="00F80510" w:rsidRDefault="00A53AC2" w:rsidP="00F80510">
      <w:pPr>
        <w:numPr>
          <w:ilvl w:val="0"/>
          <w:numId w:val="5"/>
        </w:numPr>
        <w:jc w:val="both"/>
        <w:rPr>
          <w:rFonts w:ascii="Calibri" w:eastAsia="Calibri" w:hAnsi="Calibri" w:cs="Calibri"/>
          <w:sz w:val="22"/>
          <w:szCs w:val="22"/>
          <w:highlight w:val="white"/>
        </w:rPr>
      </w:pPr>
      <w:r w:rsidRPr="00F80510">
        <w:rPr>
          <w:rFonts w:ascii="Calibri" w:eastAsia="Calibri" w:hAnsi="Calibri" w:cs="Calibri"/>
          <w:sz w:val="22"/>
          <w:szCs w:val="22"/>
          <w:highlight w:val="white"/>
        </w:rPr>
        <w:t>Ingresar el “Anexo A” en hoja membretada del licitante participante, incluyendo la información que se solicita en el punto anterior.</w:t>
      </w:r>
      <w:r w:rsidRPr="00F80510">
        <w:rPr>
          <w:rFonts w:ascii="Calibri" w:eastAsia="Calibri" w:hAnsi="Calibri" w:cs="Calibri"/>
          <w:b/>
          <w:sz w:val="22"/>
          <w:szCs w:val="22"/>
          <w:highlight w:val="white"/>
        </w:rPr>
        <w:t xml:space="preserve"> (</w:t>
      </w:r>
      <w:r w:rsidR="00F80510" w:rsidRPr="00F80510">
        <w:rPr>
          <w:rFonts w:ascii="Calibri" w:eastAsia="Calibri" w:hAnsi="Calibri" w:cs="Calibri"/>
          <w:b/>
          <w:sz w:val="22"/>
          <w:szCs w:val="22"/>
          <w:highlight w:val="white"/>
        </w:rPr>
        <w:t>1_14</w:t>
      </w:r>
      <w:r w:rsidRPr="00F80510">
        <w:rPr>
          <w:rFonts w:ascii="Calibri" w:eastAsia="Calibri" w:hAnsi="Calibri" w:cs="Calibri"/>
          <w:b/>
          <w:sz w:val="22"/>
          <w:szCs w:val="22"/>
          <w:highlight w:val="white"/>
        </w:rPr>
        <w:t>_AnexoA_#proveedor.*)</w:t>
      </w:r>
    </w:p>
    <w:p w14:paraId="00000197" w14:textId="77777777" w:rsidR="00153BDB" w:rsidRDefault="00153BDB">
      <w:pPr>
        <w:widowControl w:val="0"/>
        <w:pBdr>
          <w:top w:val="nil"/>
          <w:left w:val="nil"/>
          <w:bottom w:val="nil"/>
          <w:right w:val="nil"/>
          <w:between w:val="nil"/>
        </w:pBdr>
        <w:jc w:val="both"/>
        <w:rPr>
          <w:rFonts w:ascii="Calibri" w:eastAsia="Calibri" w:hAnsi="Calibri" w:cs="Calibri"/>
          <w:color w:val="000000"/>
          <w:sz w:val="22"/>
          <w:szCs w:val="22"/>
        </w:rPr>
      </w:pPr>
    </w:p>
    <w:p w14:paraId="00000198" w14:textId="77777777" w:rsidR="00153BDB" w:rsidRPr="00F80510" w:rsidRDefault="00A53AC2" w:rsidP="00F80510">
      <w:pPr>
        <w:numPr>
          <w:ilvl w:val="0"/>
          <w:numId w:val="5"/>
        </w:numPr>
        <w:jc w:val="both"/>
        <w:rPr>
          <w:rFonts w:ascii="Calibri" w:eastAsia="Calibri" w:hAnsi="Calibri" w:cs="Calibri"/>
          <w:sz w:val="22"/>
          <w:szCs w:val="22"/>
          <w:highlight w:val="white"/>
        </w:rPr>
      </w:pPr>
      <w:r w:rsidRPr="00F80510">
        <w:rPr>
          <w:rFonts w:ascii="Calibri" w:eastAsia="Calibri" w:hAnsi="Calibri" w:cs="Calibri"/>
          <w:sz w:val="22"/>
          <w:szCs w:val="22"/>
          <w:highlight w:val="white"/>
        </w:rPr>
        <w:lastRenderedPageBreak/>
        <w:t xml:space="preserve">Propuesta técnica, para lo cual  deberá ingresar la descripción técnica del bien ofertado sin abreviaturas para cada una de las partidas en que participa en el apartado de: </w:t>
      </w:r>
      <w:r w:rsidRPr="00F80510">
        <w:rPr>
          <w:rFonts w:ascii="Calibri" w:eastAsia="Calibri" w:hAnsi="Calibri" w:cs="Calibri"/>
          <w:b/>
          <w:sz w:val="22"/>
          <w:szCs w:val="22"/>
          <w:highlight w:val="white"/>
        </w:rPr>
        <w:t>“DATOS DE POSICIÓN/MIS OBSERVACIONES”, indicando además, marca(s) y modelo(s) ofertados según aplique.</w:t>
      </w:r>
    </w:p>
    <w:p w14:paraId="00000199" w14:textId="77777777" w:rsidR="00153BDB" w:rsidRDefault="00153BDB">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153BDB" w:rsidRDefault="00A53AC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153BDB" w:rsidRDefault="00153BDB">
      <w:pPr>
        <w:pBdr>
          <w:top w:val="nil"/>
          <w:left w:val="nil"/>
          <w:bottom w:val="nil"/>
          <w:right w:val="nil"/>
          <w:between w:val="nil"/>
        </w:pBdr>
        <w:ind w:left="284"/>
        <w:jc w:val="both"/>
        <w:rPr>
          <w:rFonts w:ascii="Calibri" w:eastAsia="Calibri" w:hAnsi="Calibri" w:cs="Calibri"/>
          <w:color w:val="000000"/>
          <w:sz w:val="22"/>
          <w:szCs w:val="22"/>
        </w:rPr>
      </w:pPr>
    </w:p>
    <w:p w14:paraId="000001A4" w14:textId="77777777" w:rsidR="00153BDB" w:rsidRDefault="00A53AC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A5" w14:textId="77777777" w:rsidR="00153BDB" w:rsidRDefault="00153BDB">
      <w:pPr>
        <w:pBdr>
          <w:top w:val="nil"/>
          <w:left w:val="nil"/>
          <w:bottom w:val="nil"/>
          <w:right w:val="nil"/>
          <w:between w:val="nil"/>
        </w:pBdr>
        <w:ind w:left="284"/>
        <w:jc w:val="both"/>
        <w:rPr>
          <w:rFonts w:ascii="Calibri" w:eastAsia="Calibri" w:hAnsi="Calibri" w:cs="Calibri"/>
          <w:color w:val="000000"/>
          <w:sz w:val="22"/>
          <w:szCs w:val="22"/>
        </w:rPr>
      </w:pPr>
    </w:p>
    <w:p w14:paraId="000001A6" w14:textId="58B29C04" w:rsidR="00153BDB" w:rsidRPr="00F80510" w:rsidRDefault="00A53AC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F80510">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F80510" w:rsidRPr="00F80510">
        <w:rPr>
          <w:rFonts w:ascii="Calibri" w:eastAsia="Calibri" w:hAnsi="Calibri" w:cs="Calibri"/>
          <w:color w:val="000000"/>
          <w:sz w:val="22"/>
          <w:szCs w:val="22"/>
        </w:rPr>
        <w:t xml:space="preserve"> i) </w:t>
      </w:r>
      <w:r w:rsidRPr="00F80510">
        <w:rPr>
          <w:rFonts w:ascii="Calibri" w:eastAsia="Calibri" w:hAnsi="Calibri" w:cs="Calibri"/>
          <w:color w:val="000000"/>
          <w:sz w:val="22"/>
          <w:szCs w:val="22"/>
        </w:rPr>
        <w:t>del apartado VII. Condiciones de estas bases.</w:t>
      </w:r>
    </w:p>
    <w:p w14:paraId="000001A7"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1A8" w14:textId="77777777" w:rsidR="00153BDB" w:rsidRDefault="00A53AC2">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153BDB" w:rsidRDefault="00153BDB">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153BDB" w:rsidRDefault="00A53AC2">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153BDB" w:rsidRDefault="00153BDB">
      <w:pPr>
        <w:ind w:left="426"/>
        <w:jc w:val="both"/>
        <w:rPr>
          <w:rFonts w:ascii="Calibri" w:eastAsia="Calibri" w:hAnsi="Calibri" w:cs="Calibri"/>
          <w:sz w:val="22"/>
          <w:szCs w:val="22"/>
        </w:rPr>
      </w:pPr>
    </w:p>
    <w:p w14:paraId="000001AC" w14:textId="77777777" w:rsidR="00153BDB" w:rsidRDefault="00A53AC2">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153BDB" w:rsidRDefault="00153BDB">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153BDB" w:rsidRDefault="00A53AC2">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F" w14:textId="77777777" w:rsidR="00153BDB" w:rsidRDefault="00153BDB">
      <w:pPr>
        <w:jc w:val="both"/>
        <w:rPr>
          <w:rFonts w:ascii="Calibri" w:eastAsia="Calibri" w:hAnsi="Calibri" w:cs="Calibri"/>
          <w:sz w:val="22"/>
          <w:szCs w:val="22"/>
        </w:rPr>
      </w:pPr>
    </w:p>
    <w:p w14:paraId="000001B1" w14:textId="77777777" w:rsidR="00153BDB" w:rsidRDefault="00A53AC2">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B2" w14:textId="77777777" w:rsidR="00153BDB" w:rsidRDefault="00153BDB">
      <w:pPr>
        <w:pBdr>
          <w:top w:val="nil"/>
          <w:left w:val="nil"/>
          <w:bottom w:val="nil"/>
          <w:right w:val="nil"/>
          <w:between w:val="nil"/>
        </w:pBdr>
        <w:ind w:left="284"/>
        <w:jc w:val="both"/>
        <w:rPr>
          <w:rFonts w:ascii="Calibri" w:eastAsia="Calibri" w:hAnsi="Calibri" w:cs="Calibri"/>
          <w:color w:val="000000"/>
          <w:sz w:val="22"/>
          <w:szCs w:val="22"/>
        </w:rPr>
      </w:pPr>
    </w:p>
    <w:p w14:paraId="000001B3" w14:textId="77777777" w:rsidR="00153BDB" w:rsidRPr="00F80510" w:rsidRDefault="00A53AC2">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F80510">
        <w:rPr>
          <w:rFonts w:ascii="Calibri" w:eastAsia="Calibri" w:hAnsi="Calibri" w:cs="Calibri"/>
          <w:color w:val="000000"/>
          <w:sz w:val="22"/>
          <w:szCs w:val="22"/>
        </w:rPr>
        <w:t>El licitante deberá cotizar en su caso todas las partidas que guarden idénticas características a un mismo precio, según aplique.</w:t>
      </w:r>
    </w:p>
    <w:p w14:paraId="000001B4" w14:textId="77777777" w:rsidR="00153BDB" w:rsidRDefault="00153BDB">
      <w:pPr>
        <w:pBdr>
          <w:top w:val="nil"/>
          <w:left w:val="nil"/>
          <w:bottom w:val="nil"/>
          <w:right w:val="nil"/>
          <w:between w:val="nil"/>
        </w:pBdr>
        <w:ind w:left="720"/>
        <w:jc w:val="both"/>
        <w:rPr>
          <w:rFonts w:ascii="Calibri" w:eastAsia="Calibri" w:hAnsi="Calibri" w:cs="Calibri"/>
          <w:sz w:val="22"/>
          <w:szCs w:val="22"/>
          <w:highlight w:val="yellow"/>
        </w:rPr>
      </w:pPr>
    </w:p>
    <w:p w14:paraId="000001B8" w14:textId="77777777" w:rsidR="00153BDB" w:rsidRDefault="00A53AC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A" w14:textId="77777777" w:rsidR="00153BDB" w:rsidRDefault="00A53AC2">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00001BB" w14:textId="77777777" w:rsidR="00153BDB" w:rsidRDefault="00A53AC2">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14:paraId="000001BC" w14:textId="77777777" w:rsidR="00153BDB" w:rsidRDefault="00A53AC2">
      <w:pPr>
        <w:numPr>
          <w:ilvl w:val="0"/>
          <w:numId w:val="7"/>
        </w:numPr>
        <w:jc w:val="both"/>
        <w:rPr>
          <w:rFonts w:ascii="Calibri" w:eastAsia="Calibri" w:hAnsi="Calibri" w:cs="Calibri"/>
          <w:sz w:val="22"/>
          <w:szCs w:val="22"/>
        </w:rPr>
      </w:pPr>
      <w:r>
        <w:rPr>
          <w:rFonts w:ascii="Calibri" w:eastAsia="Calibri" w:hAnsi="Calibri" w:cs="Calibri"/>
          <w:sz w:val="22"/>
          <w:szCs w:val="22"/>
        </w:rPr>
        <w:lastRenderedPageBreak/>
        <w:t>Cheque certificado o cheque de caja expedido por una Institución Bancaria, por el importe del 12% del monto total adjudicado sin considerar el I.V.A. respectivo, a nombre de la Secretaría de Finanzas, Inversión y Administración;</w:t>
      </w:r>
    </w:p>
    <w:p w14:paraId="000001BD" w14:textId="77777777" w:rsidR="00153BDB" w:rsidRDefault="00A53AC2">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BE" w14:textId="77777777" w:rsidR="00153BDB" w:rsidRDefault="00A53AC2">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000001BF" w14:textId="77777777" w:rsidR="00153BDB" w:rsidRDefault="00A53AC2">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14:paraId="000001C0" w14:textId="77777777" w:rsidR="00153BDB" w:rsidRDefault="00153BDB">
      <w:pPr>
        <w:jc w:val="both"/>
        <w:rPr>
          <w:rFonts w:ascii="Calibri" w:eastAsia="Calibri" w:hAnsi="Calibri" w:cs="Calibri"/>
          <w:sz w:val="22"/>
          <w:szCs w:val="22"/>
        </w:rPr>
      </w:pPr>
    </w:p>
    <w:p w14:paraId="000001C1" w14:textId="77777777" w:rsidR="00153BDB" w:rsidRDefault="00A53AC2">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C2"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1C3"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41C66E81" w:rsidR="00153BDB" w:rsidRDefault="00A53AC2">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4115AA">
        <w:rPr>
          <w:rFonts w:ascii="Calibri" w:eastAsia="Calibri" w:hAnsi="Calibri" w:cs="Calibri"/>
          <w:sz w:val="22"/>
          <w:szCs w:val="22"/>
        </w:rPr>
        <w:t>licitantes</w:t>
      </w:r>
      <w:r>
        <w:rPr>
          <w:rFonts w:ascii="Calibri" w:eastAsia="Calibri" w:hAnsi="Calibri" w:cs="Calibri"/>
          <w:sz w:val="22"/>
          <w:szCs w:val="22"/>
        </w:rPr>
        <w:t xml:space="preserve"> adjudicados presenten:</w:t>
      </w:r>
    </w:p>
    <w:p w14:paraId="000001C5" w14:textId="77777777" w:rsidR="00153BDB" w:rsidRDefault="00A53AC2">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153BDB" w:rsidRDefault="00A53AC2">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3B97266B" w14:textId="57C8B5C6" w:rsidR="004115AA" w:rsidRDefault="00A53AC2" w:rsidP="004115AA">
      <w:pPr>
        <w:numPr>
          <w:ilvl w:val="0"/>
          <w:numId w:val="13"/>
        </w:numPr>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4115AA" w:rsidRPr="004115AA">
        <w:rPr>
          <w:rFonts w:ascii="Calibri" w:eastAsia="Calibri" w:hAnsi="Calibri" w:cs="Calibri"/>
          <w:color w:val="222222"/>
          <w:sz w:val="22"/>
          <w:szCs w:val="22"/>
          <w:highlight w:val="white"/>
        </w:rPr>
        <w:t xml:space="preserve"> </w:t>
      </w:r>
      <w:r w:rsidR="004115AA">
        <w:rPr>
          <w:rFonts w:ascii="Calibri" w:eastAsia="Calibri" w:hAnsi="Calibri" w:cs="Calibri"/>
          <w:color w:val="222222"/>
          <w:sz w:val="22"/>
          <w:szCs w:val="22"/>
          <w:highlight w:val="white"/>
        </w:rPr>
        <w:t xml:space="preserve">Esta </w:t>
      </w:r>
      <w:r w:rsidR="004115AA">
        <w:rPr>
          <w:rFonts w:ascii="Calibri" w:eastAsia="Calibri" w:hAnsi="Calibri" w:cs="Calibri"/>
          <w:color w:val="222222"/>
          <w:sz w:val="22"/>
          <w:szCs w:val="22"/>
          <w:highlight w:val="white"/>
        </w:rPr>
        <w:t>constancia</w:t>
      </w:r>
      <w:r w:rsidR="004115AA">
        <w:rPr>
          <w:rFonts w:ascii="Calibri" w:eastAsia="Calibri" w:hAnsi="Calibri" w:cs="Calibri"/>
          <w:color w:val="222222"/>
          <w:sz w:val="22"/>
          <w:szCs w:val="22"/>
          <w:highlight w:val="white"/>
        </w:rPr>
        <w:t xml:space="preserve"> deberá estar emitida con una fecha de expedición no mayor a</w:t>
      </w:r>
      <w:r w:rsidR="004115AA">
        <w:rPr>
          <w:rFonts w:ascii="Calibri" w:eastAsia="Calibri" w:hAnsi="Calibri" w:cs="Calibri"/>
          <w:b/>
          <w:color w:val="222222"/>
          <w:sz w:val="22"/>
          <w:szCs w:val="22"/>
          <w:highlight w:val="white"/>
        </w:rPr>
        <w:t xml:space="preserve"> </w:t>
      </w:r>
      <w:r w:rsidR="004115AA">
        <w:rPr>
          <w:rFonts w:ascii="Calibri" w:eastAsia="Calibri" w:hAnsi="Calibri" w:cs="Calibri"/>
          <w:b/>
          <w:color w:val="222222"/>
          <w:sz w:val="22"/>
          <w:szCs w:val="22"/>
          <w:highlight w:val="white"/>
        </w:rPr>
        <w:t>30</w:t>
      </w:r>
      <w:r w:rsidR="004115AA">
        <w:rPr>
          <w:rFonts w:ascii="Calibri" w:eastAsia="Calibri" w:hAnsi="Calibri" w:cs="Calibri"/>
          <w:b/>
          <w:color w:val="222222"/>
          <w:sz w:val="22"/>
          <w:szCs w:val="22"/>
          <w:highlight w:val="white"/>
        </w:rPr>
        <w:t xml:space="preserve"> días</w:t>
      </w:r>
      <w:r w:rsidR="004115AA">
        <w:rPr>
          <w:rFonts w:ascii="Calibri" w:eastAsia="Calibri" w:hAnsi="Calibri" w:cs="Calibri"/>
          <w:color w:val="222222"/>
          <w:sz w:val="22"/>
          <w:szCs w:val="22"/>
          <w:highlight w:val="white"/>
        </w:rPr>
        <w:t xml:space="preserve"> naturales anteriores a la fecha de firma del contrato.</w:t>
      </w:r>
    </w:p>
    <w:p w14:paraId="000001C8" w14:textId="77777777" w:rsidR="00153BDB" w:rsidRDefault="00A53AC2">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A" w14:textId="115D4840" w:rsidR="00153BDB" w:rsidRDefault="00A53AC2" w:rsidP="004356F2">
      <w:pPr>
        <w:spacing w:before="240" w:after="240"/>
        <w:jc w:val="both"/>
        <w:rPr>
          <w:rFonts w:ascii="Calibri" w:eastAsia="Calibri" w:hAnsi="Calibri" w:cs="Calibri"/>
          <w:color w:val="000000"/>
          <w:sz w:val="20"/>
          <w:szCs w:val="20"/>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153BDB" w:rsidRDefault="00A53AC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14:paraId="000001CC" w14:textId="77777777" w:rsidR="00153BDB" w:rsidRDefault="00153BDB">
      <w:pPr>
        <w:jc w:val="both"/>
        <w:rPr>
          <w:rFonts w:ascii="Calibri" w:eastAsia="Calibri" w:hAnsi="Calibri" w:cs="Calibri"/>
          <w:sz w:val="20"/>
          <w:szCs w:val="20"/>
        </w:rPr>
      </w:pPr>
    </w:p>
    <w:p w14:paraId="000001CD"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153BDB" w:rsidRDefault="00153BDB">
      <w:pPr>
        <w:rPr>
          <w:rFonts w:ascii="Calibri" w:eastAsia="Calibri" w:hAnsi="Calibri" w:cs="Calibri"/>
          <w:sz w:val="22"/>
          <w:szCs w:val="22"/>
        </w:rPr>
      </w:pPr>
    </w:p>
    <w:p w14:paraId="000001CF" w14:textId="77777777" w:rsidR="00153BDB"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153BDB" w:rsidRDefault="00153BDB">
      <w:pPr>
        <w:jc w:val="both"/>
        <w:rPr>
          <w:rFonts w:ascii="Calibri" w:eastAsia="Calibri" w:hAnsi="Calibri" w:cs="Calibri"/>
          <w:sz w:val="22"/>
          <w:szCs w:val="22"/>
        </w:rPr>
      </w:pPr>
    </w:p>
    <w:p w14:paraId="000001D1" w14:textId="77777777" w:rsidR="00153BDB"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1D3" w14:textId="77777777" w:rsidR="00153BDB"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153BDB" w:rsidRDefault="00153BDB">
      <w:pPr>
        <w:jc w:val="both"/>
        <w:rPr>
          <w:rFonts w:ascii="Calibri" w:eastAsia="Calibri" w:hAnsi="Calibri" w:cs="Calibri"/>
          <w:sz w:val="22"/>
          <w:szCs w:val="22"/>
        </w:rPr>
      </w:pPr>
    </w:p>
    <w:p w14:paraId="000001D5" w14:textId="77777777" w:rsidR="00153BDB"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153BDB" w:rsidRDefault="00153BDB">
      <w:pPr>
        <w:jc w:val="both"/>
        <w:rPr>
          <w:rFonts w:ascii="Calibri" w:eastAsia="Calibri" w:hAnsi="Calibri" w:cs="Calibri"/>
          <w:sz w:val="22"/>
          <w:szCs w:val="22"/>
        </w:rPr>
      </w:pPr>
    </w:p>
    <w:p w14:paraId="000001D7" w14:textId="77777777" w:rsidR="00153BDB"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D8"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1D9" w14:textId="77777777" w:rsidR="00153BDB"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153BDB" w:rsidRDefault="00153BDB">
      <w:pPr>
        <w:jc w:val="both"/>
        <w:rPr>
          <w:rFonts w:ascii="Calibri" w:eastAsia="Calibri" w:hAnsi="Calibri" w:cs="Calibri"/>
          <w:sz w:val="22"/>
          <w:szCs w:val="22"/>
        </w:rPr>
      </w:pPr>
    </w:p>
    <w:p w14:paraId="000001DB" w14:textId="77777777" w:rsidR="00153BDB" w:rsidRPr="00DA05FD" w:rsidRDefault="00A53AC2">
      <w:pPr>
        <w:numPr>
          <w:ilvl w:val="0"/>
          <w:numId w:val="2"/>
        </w:numPr>
        <w:jc w:val="both"/>
        <w:rPr>
          <w:rFonts w:ascii="Calibri" w:eastAsia="Calibri" w:hAnsi="Calibri" w:cs="Calibri"/>
          <w:sz w:val="22"/>
          <w:szCs w:val="22"/>
        </w:rPr>
      </w:pPr>
      <w:r w:rsidRPr="00DA05FD">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C" w14:textId="77777777" w:rsidR="00153BDB" w:rsidRDefault="00153BDB">
      <w:pPr>
        <w:jc w:val="both"/>
        <w:rPr>
          <w:rFonts w:ascii="Calibri" w:eastAsia="Calibri" w:hAnsi="Calibri" w:cs="Calibri"/>
          <w:sz w:val="22"/>
          <w:szCs w:val="22"/>
        </w:rPr>
      </w:pPr>
    </w:p>
    <w:p w14:paraId="000001DD" w14:textId="77777777" w:rsidR="00153BDB" w:rsidRPr="00DA05FD" w:rsidRDefault="00A53AC2">
      <w:pPr>
        <w:numPr>
          <w:ilvl w:val="0"/>
          <w:numId w:val="2"/>
        </w:numPr>
        <w:jc w:val="both"/>
        <w:rPr>
          <w:rFonts w:ascii="Calibri" w:eastAsia="Calibri" w:hAnsi="Calibri" w:cs="Calibri"/>
          <w:sz w:val="22"/>
          <w:szCs w:val="22"/>
        </w:rPr>
      </w:pPr>
      <w:r w:rsidRPr="00DA05FD">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E" w14:textId="77777777" w:rsidR="00153BDB" w:rsidRPr="00DA05FD" w:rsidRDefault="00153BDB">
      <w:pPr>
        <w:ind w:left="567"/>
        <w:jc w:val="both"/>
        <w:rPr>
          <w:rFonts w:ascii="Calibri" w:eastAsia="Calibri" w:hAnsi="Calibri" w:cs="Calibri"/>
          <w:sz w:val="22"/>
          <w:szCs w:val="22"/>
        </w:rPr>
      </w:pPr>
    </w:p>
    <w:p w14:paraId="000001DF" w14:textId="77777777" w:rsidR="00153BDB" w:rsidRDefault="00A53AC2">
      <w:pPr>
        <w:pBdr>
          <w:top w:val="nil"/>
          <w:left w:val="nil"/>
          <w:bottom w:val="nil"/>
          <w:right w:val="nil"/>
          <w:between w:val="nil"/>
        </w:pBdr>
        <w:ind w:left="567" w:right="3"/>
        <w:jc w:val="both"/>
        <w:rPr>
          <w:rFonts w:ascii="Calibri" w:eastAsia="Calibri" w:hAnsi="Calibri" w:cs="Calibri"/>
          <w:color w:val="000000"/>
          <w:sz w:val="22"/>
          <w:szCs w:val="22"/>
        </w:rPr>
      </w:pPr>
      <w:r w:rsidRPr="00DA05FD">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000001E0" w14:textId="77777777" w:rsidR="00153BDB" w:rsidRDefault="00153BDB">
      <w:pPr>
        <w:jc w:val="both"/>
        <w:rPr>
          <w:rFonts w:ascii="Calibri" w:eastAsia="Calibri" w:hAnsi="Calibri" w:cs="Calibri"/>
          <w:sz w:val="22"/>
          <w:szCs w:val="22"/>
        </w:rPr>
      </w:pPr>
    </w:p>
    <w:p w14:paraId="000001E1" w14:textId="77777777" w:rsidR="00153BDB" w:rsidRPr="00DA05FD" w:rsidRDefault="00A53AC2">
      <w:pPr>
        <w:numPr>
          <w:ilvl w:val="0"/>
          <w:numId w:val="2"/>
        </w:numPr>
        <w:jc w:val="both"/>
        <w:rPr>
          <w:rFonts w:ascii="Calibri" w:eastAsia="Calibri" w:hAnsi="Calibri" w:cs="Calibri"/>
          <w:sz w:val="22"/>
          <w:szCs w:val="22"/>
        </w:rPr>
      </w:pPr>
      <w:r w:rsidRPr="00DA05FD">
        <w:rPr>
          <w:rFonts w:ascii="Calibri" w:eastAsia="Calibri" w:hAnsi="Calibri" w:cs="Calibri"/>
          <w:sz w:val="22"/>
          <w:szCs w:val="22"/>
        </w:rPr>
        <w:t>Si no oferta todas las partidas donde se requieran bienes con idénticas características, según participe.</w:t>
      </w:r>
    </w:p>
    <w:p w14:paraId="000001E2" w14:textId="77777777" w:rsidR="00153BDB" w:rsidRDefault="00153BDB">
      <w:pPr>
        <w:jc w:val="both"/>
        <w:rPr>
          <w:rFonts w:ascii="Calibri" w:eastAsia="Calibri" w:hAnsi="Calibri" w:cs="Calibri"/>
          <w:sz w:val="22"/>
          <w:szCs w:val="22"/>
        </w:rPr>
      </w:pPr>
    </w:p>
    <w:p w14:paraId="000001E3" w14:textId="77777777" w:rsidR="00153BDB" w:rsidRPr="00DA05FD"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la propuesta técnica o económica </w:t>
      </w:r>
      <w:r w:rsidRPr="00DA05FD">
        <w:rPr>
          <w:rFonts w:ascii="Calibri" w:eastAsia="Calibri" w:hAnsi="Calibri" w:cs="Calibri"/>
          <w:sz w:val="22"/>
          <w:szCs w:val="22"/>
        </w:rPr>
        <w:t>presenta más de una propuesta u opciones para una misma partida, será descalificado únicamente en esa partida y las que guardan idénticas características.</w:t>
      </w:r>
    </w:p>
    <w:p w14:paraId="000001E4" w14:textId="77777777" w:rsidR="00153BDB" w:rsidRDefault="00153BDB" w:rsidP="00DA05FD">
      <w:pPr>
        <w:pBdr>
          <w:top w:val="nil"/>
          <w:left w:val="nil"/>
          <w:bottom w:val="nil"/>
          <w:right w:val="nil"/>
          <w:between w:val="nil"/>
        </w:pBdr>
        <w:ind w:left="708"/>
        <w:jc w:val="center"/>
        <w:rPr>
          <w:rFonts w:ascii="Calibri" w:eastAsia="Calibri" w:hAnsi="Calibri" w:cs="Calibri"/>
          <w:color w:val="000000"/>
          <w:sz w:val="22"/>
          <w:szCs w:val="22"/>
        </w:rPr>
      </w:pPr>
    </w:p>
    <w:p w14:paraId="000001E7" w14:textId="77777777" w:rsidR="00153BDB"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8" w14:textId="77777777" w:rsidR="00153BDB" w:rsidRDefault="00153BDB">
      <w:pPr>
        <w:jc w:val="both"/>
        <w:rPr>
          <w:rFonts w:ascii="Calibri" w:eastAsia="Calibri" w:hAnsi="Calibri" w:cs="Calibri"/>
          <w:sz w:val="22"/>
          <w:szCs w:val="22"/>
        </w:rPr>
      </w:pPr>
    </w:p>
    <w:p w14:paraId="000001E9" w14:textId="77777777" w:rsidR="00153BDB" w:rsidRPr="00DA05FD" w:rsidRDefault="00A53AC2">
      <w:pPr>
        <w:numPr>
          <w:ilvl w:val="0"/>
          <w:numId w:val="2"/>
        </w:numPr>
        <w:jc w:val="both"/>
        <w:rPr>
          <w:rFonts w:ascii="Calibri" w:eastAsia="Calibri" w:hAnsi="Calibri" w:cs="Calibri"/>
          <w:sz w:val="22"/>
          <w:szCs w:val="22"/>
        </w:rPr>
      </w:pPr>
      <w:r w:rsidRPr="00DA05FD">
        <w:rPr>
          <w:rFonts w:ascii="Calibri" w:eastAsia="Calibri" w:hAnsi="Calibri" w:cs="Calibri"/>
          <w:sz w:val="22"/>
          <w:szCs w:val="22"/>
        </w:rPr>
        <w:t>Si no presenta muestra para las partidas en las que se requiere muestra, o las muestras presentadas no cumplen con lo solicitado.</w:t>
      </w:r>
    </w:p>
    <w:p w14:paraId="000001EA" w14:textId="77777777" w:rsidR="00153BDB" w:rsidRDefault="00153BDB">
      <w:pPr>
        <w:jc w:val="both"/>
        <w:rPr>
          <w:rFonts w:ascii="Calibri" w:eastAsia="Calibri" w:hAnsi="Calibri" w:cs="Calibri"/>
          <w:sz w:val="22"/>
          <w:szCs w:val="22"/>
        </w:rPr>
      </w:pPr>
    </w:p>
    <w:p w14:paraId="000001EB" w14:textId="77777777" w:rsidR="00153BDB" w:rsidRDefault="00A53AC2">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153BDB" w:rsidRDefault="00153BDB">
      <w:pPr>
        <w:jc w:val="both"/>
        <w:rPr>
          <w:rFonts w:ascii="Calibri" w:eastAsia="Calibri" w:hAnsi="Calibri" w:cs="Calibri"/>
          <w:sz w:val="22"/>
          <w:szCs w:val="22"/>
        </w:rPr>
      </w:pPr>
    </w:p>
    <w:p w14:paraId="000001ED" w14:textId="77777777" w:rsidR="00153BDB" w:rsidRPr="00DA05FD" w:rsidRDefault="00A53AC2">
      <w:pPr>
        <w:numPr>
          <w:ilvl w:val="0"/>
          <w:numId w:val="2"/>
        </w:numPr>
        <w:jc w:val="both"/>
        <w:rPr>
          <w:rFonts w:ascii="Calibri" w:eastAsia="Calibri" w:hAnsi="Calibri" w:cs="Calibri"/>
          <w:sz w:val="20"/>
          <w:szCs w:val="20"/>
        </w:rPr>
      </w:pPr>
      <w:r w:rsidRPr="00DA05FD">
        <w:rPr>
          <w:rFonts w:ascii="Calibri" w:eastAsia="Calibri" w:hAnsi="Calibri" w:cs="Calibri"/>
          <w:sz w:val="22"/>
          <w:szCs w:val="22"/>
        </w:rPr>
        <w:t xml:space="preserve">Si no es posible abrir alguno de los archivos ingresados a través de </w:t>
      </w:r>
      <w:proofErr w:type="spellStart"/>
      <w:r w:rsidRPr="00DA05FD">
        <w:rPr>
          <w:rFonts w:ascii="Calibri" w:eastAsia="Calibri" w:hAnsi="Calibri" w:cs="Calibri"/>
          <w:sz w:val="22"/>
          <w:szCs w:val="22"/>
        </w:rPr>
        <w:t>e·compras</w:t>
      </w:r>
      <w:proofErr w:type="spellEnd"/>
      <w:r w:rsidRPr="00DA05FD">
        <w:rPr>
          <w:rFonts w:ascii="Calibri" w:eastAsia="Calibri" w:hAnsi="Calibri" w:cs="Calibri"/>
          <w:sz w:val="22"/>
          <w:szCs w:val="22"/>
        </w:rPr>
        <w:t>, o está dañado.</w:t>
      </w:r>
    </w:p>
    <w:p w14:paraId="000001EE" w14:textId="4277F202" w:rsidR="00153BDB" w:rsidRDefault="00A53AC2">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lastRenderedPageBreak/>
        <w:t xml:space="preserve">En caso de que el código QR y Cadena digital no sea visible </w:t>
      </w:r>
      <w:r w:rsidR="00E81B01">
        <w:rPr>
          <w:rFonts w:ascii="Calibri" w:eastAsia="Calibri" w:hAnsi="Calibri" w:cs="Calibri"/>
          <w:sz w:val="22"/>
          <w:szCs w:val="22"/>
        </w:rPr>
        <w:t>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F0" w14:textId="77777777" w:rsidR="00153BDB" w:rsidRDefault="00A53AC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153BDB" w:rsidRDefault="00153BDB">
      <w:pPr>
        <w:jc w:val="center"/>
        <w:rPr>
          <w:rFonts w:ascii="Calibri" w:eastAsia="Calibri" w:hAnsi="Calibri" w:cs="Calibri"/>
          <w:sz w:val="20"/>
          <w:szCs w:val="20"/>
        </w:rPr>
      </w:pPr>
    </w:p>
    <w:p w14:paraId="000001F2" w14:textId="77777777" w:rsidR="00153BDB" w:rsidRDefault="00A53AC2">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153BDB" w:rsidRDefault="00153BDB">
      <w:pPr>
        <w:jc w:val="both"/>
        <w:rPr>
          <w:rFonts w:ascii="Calibri" w:eastAsia="Calibri" w:hAnsi="Calibri" w:cs="Calibri"/>
          <w:sz w:val="22"/>
          <w:szCs w:val="22"/>
        </w:rPr>
      </w:pPr>
    </w:p>
    <w:p w14:paraId="000001F4" w14:textId="77777777" w:rsidR="00153BDB" w:rsidRDefault="00A53AC2">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153BDB" w:rsidRDefault="00153BDB">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153BDB" w:rsidRDefault="00A53AC2">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153BDB" w:rsidRDefault="00153BDB">
      <w:pPr>
        <w:jc w:val="both"/>
        <w:rPr>
          <w:rFonts w:ascii="Calibri" w:eastAsia="Calibri" w:hAnsi="Calibri" w:cs="Calibri"/>
          <w:sz w:val="22"/>
          <w:szCs w:val="22"/>
        </w:rPr>
      </w:pPr>
    </w:p>
    <w:p w14:paraId="000001F8" w14:textId="77777777" w:rsidR="00153BDB" w:rsidRDefault="00A53AC2">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153BDB" w:rsidRDefault="00153BDB">
      <w:pPr>
        <w:jc w:val="both"/>
        <w:rPr>
          <w:rFonts w:ascii="Calibri" w:eastAsia="Calibri" w:hAnsi="Calibri" w:cs="Calibri"/>
          <w:sz w:val="22"/>
          <w:szCs w:val="22"/>
        </w:rPr>
      </w:pPr>
    </w:p>
    <w:p w14:paraId="000001FA" w14:textId="77777777" w:rsidR="00153BDB" w:rsidRDefault="00A53AC2">
      <w:pPr>
        <w:pBdr>
          <w:top w:val="nil"/>
          <w:left w:val="nil"/>
          <w:bottom w:val="nil"/>
          <w:right w:val="nil"/>
          <w:between w:val="nil"/>
        </w:pBdr>
        <w:jc w:val="both"/>
        <w:rPr>
          <w:rFonts w:ascii="Calibri" w:eastAsia="Calibri" w:hAnsi="Calibri" w:cs="Calibri"/>
          <w:color w:val="000000"/>
          <w:sz w:val="22"/>
          <w:szCs w:val="22"/>
        </w:rPr>
      </w:pPr>
      <w:r w:rsidRPr="00DA05FD">
        <w:rPr>
          <w:rFonts w:ascii="Calibri" w:eastAsia="Calibri" w:hAnsi="Calibri" w:cs="Calibri"/>
          <w:color w:val="000000"/>
          <w:sz w:val="22"/>
          <w:szCs w:val="22"/>
        </w:rPr>
        <w:t>II. Se podrá declarar desierta una partida o grupo de partidas  cuando se presenten los siguientes casos:</w:t>
      </w:r>
    </w:p>
    <w:p w14:paraId="000001FB"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1FC" w14:textId="77777777" w:rsidR="00153BDB" w:rsidRDefault="00A53AC2">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7F392396" w14:textId="77777777" w:rsidR="00DA05FD" w:rsidRDefault="00DA05FD" w:rsidP="00DA05FD">
      <w:pPr>
        <w:pBdr>
          <w:top w:val="nil"/>
          <w:left w:val="nil"/>
          <w:bottom w:val="nil"/>
          <w:right w:val="nil"/>
          <w:between w:val="nil"/>
        </w:pBdr>
        <w:ind w:left="720"/>
        <w:jc w:val="both"/>
        <w:rPr>
          <w:rFonts w:ascii="Calibri" w:eastAsia="Calibri" w:hAnsi="Calibri" w:cs="Calibri"/>
          <w:color w:val="000000"/>
          <w:sz w:val="22"/>
          <w:szCs w:val="22"/>
        </w:rPr>
      </w:pPr>
    </w:p>
    <w:p w14:paraId="000001FD" w14:textId="77777777" w:rsidR="00153BDB" w:rsidRDefault="00A53AC2">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E" w14:textId="77777777" w:rsidR="00153BDB" w:rsidRDefault="00153BDB">
      <w:pPr>
        <w:pBdr>
          <w:top w:val="nil"/>
          <w:left w:val="nil"/>
          <w:bottom w:val="nil"/>
          <w:right w:val="nil"/>
          <w:between w:val="nil"/>
        </w:pBdr>
        <w:jc w:val="both"/>
        <w:rPr>
          <w:rFonts w:ascii="Calibri" w:eastAsia="Calibri" w:hAnsi="Calibri" w:cs="Calibri"/>
          <w:color w:val="000000"/>
          <w:sz w:val="20"/>
          <w:szCs w:val="20"/>
        </w:rPr>
      </w:pPr>
    </w:p>
    <w:p w14:paraId="000001FF" w14:textId="77777777" w:rsidR="00153BDB" w:rsidRDefault="00A53AC2">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153BDB" w:rsidRDefault="00153BDB">
      <w:pPr>
        <w:jc w:val="both"/>
        <w:rPr>
          <w:rFonts w:ascii="Calibri" w:eastAsia="Calibri" w:hAnsi="Calibri" w:cs="Calibri"/>
          <w:sz w:val="22"/>
          <w:szCs w:val="22"/>
        </w:rPr>
      </w:pPr>
    </w:p>
    <w:p w14:paraId="00000201" w14:textId="77777777" w:rsidR="00153BDB" w:rsidRDefault="00A53AC2">
      <w:pPr>
        <w:numPr>
          <w:ilvl w:val="0"/>
          <w:numId w:val="15"/>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14:paraId="00000202" w14:textId="77777777" w:rsidR="00153BDB" w:rsidRDefault="00153BDB">
      <w:pPr>
        <w:ind w:left="567"/>
        <w:jc w:val="both"/>
        <w:rPr>
          <w:rFonts w:ascii="Calibri" w:eastAsia="Calibri" w:hAnsi="Calibri" w:cs="Calibri"/>
          <w:sz w:val="22"/>
          <w:szCs w:val="22"/>
        </w:rPr>
      </w:pPr>
    </w:p>
    <w:p w14:paraId="00000203" w14:textId="77777777" w:rsidR="00153BDB" w:rsidRDefault="00A53AC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153BDB" w:rsidRDefault="00153BDB">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153BDB" w:rsidRDefault="00A53AC2">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153BDB" w:rsidRDefault="00153BDB">
      <w:pPr>
        <w:ind w:left="567"/>
        <w:jc w:val="both"/>
        <w:rPr>
          <w:rFonts w:ascii="Calibri" w:eastAsia="Calibri" w:hAnsi="Calibri" w:cs="Calibri"/>
          <w:sz w:val="22"/>
          <w:szCs w:val="22"/>
        </w:rPr>
      </w:pPr>
    </w:p>
    <w:p w14:paraId="00000207" w14:textId="77777777" w:rsidR="00153BDB" w:rsidRDefault="00A53AC2">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153BDB" w:rsidRDefault="00153BDB">
      <w:pPr>
        <w:ind w:left="567"/>
        <w:jc w:val="both"/>
        <w:rPr>
          <w:rFonts w:ascii="Calibri" w:eastAsia="Calibri" w:hAnsi="Calibri" w:cs="Calibri"/>
          <w:sz w:val="22"/>
          <w:szCs w:val="22"/>
        </w:rPr>
      </w:pPr>
    </w:p>
    <w:p w14:paraId="00000209" w14:textId="77777777" w:rsidR="00153BDB" w:rsidRDefault="00A53AC2">
      <w:pPr>
        <w:ind w:left="851"/>
        <w:jc w:val="both"/>
        <w:rPr>
          <w:rFonts w:ascii="Calibri" w:eastAsia="Calibri" w:hAnsi="Calibri" w:cs="Calibri"/>
          <w:sz w:val="22"/>
          <w:szCs w:val="22"/>
        </w:rPr>
      </w:pPr>
      <w:r>
        <w:rPr>
          <w:rFonts w:ascii="Calibri" w:eastAsia="Calibri" w:hAnsi="Calibri" w:cs="Calibri"/>
          <w:sz w:val="22"/>
          <w:szCs w:val="22"/>
        </w:rPr>
        <w:lastRenderedPageBreak/>
        <w:t xml:space="preserve">1. Solo se considerarán aquellas proposiciones (ofertas) que cumplan técnicamente, las cuales se ordenarán en forma ascendente. </w:t>
      </w:r>
    </w:p>
    <w:p w14:paraId="0000020A" w14:textId="77777777" w:rsidR="00153BDB" w:rsidRDefault="00153BDB">
      <w:pPr>
        <w:ind w:left="851"/>
        <w:jc w:val="both"/>
        <w:rPr>
          <w:rFonts w:ascii="Calibri" w:eastAsia="Calibri" w:hAnsi="Calibri" w:cs="Calibri"/>
          <w:sz w:val="22"/>
          <w:szCs w:val="22"/>
        </w:rPr>
      </w:pPr>
    </w:p>
    <w:p w14:paraId="0000020B" w14:textId="77777777" w:rsidR="00153BDB" w:rsidRDefault="00A53AC2">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20C" w14:textId="77777777" w:rsidR="00153BDB" w:rsidRDefault="00153BDB">
      <w:pPr>
        <w:ind w:left="851"/>
        <w:jc w:val="both"/>
        <w:rPr>
          <w:rFonts w:ascii="Calibri" w:eastAsia="Calibri" w:hAnsi="Calibri" w:cs="Calibri"/>
          <w:sz w:val="22"/>
          <w:szCs w:val="22"/>
        </w:rPr>
      </w:pPr>
    </w:p>
    <w:p w14:paraId="0000020D" w14:textId="77777777" w:rsidR="00153BDB" w:rsidRDefault="00A53AC2">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20E" w14:textId="77777777" w:rsidR="00153BDB" w:rsidRDefault="00153BDB">
      <w:pPr>
        <w:ind w:left="851"/>
        <w:jc w:val="both"/>
        <w:rPr>
          <w:rFonts w:ascii="Calibri" w:eastAsia="Calibri" w:hAnsi="Calibri" w:cs="Calibri"/>
          <w:sz w:val="22"/>
          <w:szCs w:val="22"/>
        </w:rPr>
      </w:pPr>
    </w:p>
    <w:p w14:paraId="0000020F" w14:textId="77777777" w:rsidR="00153BDB" w:rsidRDefault="00A53AC2">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153BDB" w:rsidRDefault="00153BDB">
      <w:pPr>
        <w:ind w:left="851"/>
        <w:jc w:val="both"/>
        <w:rPr>
          <w:rFonts w:ascii="Calibri" w:eastAsia="Calibri" w:hAnsi="Calibri" w:cs="Calibri"/>
          <w:sz w:val="22"/>
          <w:szCs w:val="22"/>
          <w:highlight w:val="yellow"/>
        </w:rPr>
      </w:pPr>
    </w:p>
    <w:p w14:paraId="00000211" w14:textId="77777777" w:rsidR="00153BDB" w:rsidRDefault="00A53AC2">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153BDB" w:rsidRDefault="00153BDB">
      <w:pPr>
        <w:jc w:val="both"/>
        <w:rPr>
          <w:rFonts w:ascii="Calibri" w:eastAsia="Calibri" w:hAnsi="Calibri" w:cs="Calibri"/>
          <w:sz w:val="22"/>
          <w:szCs w:val="22"/>
        </w:rPr>
      </w:pPr>
    </w:p>
    <w:p w14:paraId="00000213" w14:textId="77777777" w:rsidR="00153BDB" w:rsidRDefault="00A53AC2">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153BDB" w:rsidRDefault="00153BDB">
      <w:pPr>
        <w:ind w:left="567"/>
        <w:jc w:val="both"/>
        <w:rPr>
          <w:rFonts w:ascii="Calibri" w:eastAsia="Calibri" w:hAnsi="Calibri" w:cs="Calibri"/>
          <w:sz w:val="22"/>
          <w:szCs w:val="22"/>
        </w:rPr>
      </w:pPr>
    </w:p>
    <w:p w14:paraId="00000215" w14:textId="77777777" w:rsidR="00153BDB" w:rsidRDefault="00A53AC2">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153BDB" w:rsidRDefault="00153BDB">
      <w:pPr>
        <w:ind w:left="1276"/>
        <w:jc w:val="both"/>
        <w:rPr>
          <w:rFonts w:ascii="Calibri" w:eastAsia="Calibri" w:hAnsi="Calibri" w:cs="Calibri"/>
          <w:sz w:val="22"/>
          <w:szCs w:val="22"/>
        </w:rPr>
      </w:pPr>
    </w:p>
    <w:p w14:paraId="00000217" w14:textId="77777777" w:rsidR="00153BDB" w:rsidRDefault="00A53AC2">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153BDB" w:rsidRDefault="00153BDB">
      <w:pPr>
        <w:ind w:left="1276"/>
        <w:jc w:val="both"/>
        <w:rPr>
          <w:rFonts w:ascii="Calibri" w:eastAsia="Calibri" w:hAnsi="Calibri" w:cs="Calibri"/>
          <w:sz w:val="22"/>
          <w:szCs w:val="22"/>
        </w:rPr>
      </w:pPr>
    </w:p>
    <w:p w14:paraId="00000219" w14:textId="77777777" w:rsidR="00153BDB" w:rsidRDefault="00A53AC2">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21A" w14:textId="77777777" w:rsidR="00153BDB" w:rsidRDefault="00153BDB">
      <w:pPr>
        <w:ind w:left="1276"/>
        <w:jc w:val="both"/>
        <w:rPr>
          <w:rFonts w:ascii="Calibri" w:eastAsia="Calibri" w:hAnsi="Calibri" w:cs="Calibri"/>
          <w:sz w:val="22"/>
          <w:szCs w:val="22"/>
        </w:rPr>
      </w:pPr>
    </w:p>
    <w:p w14:paraId="0000021B" w14:textId="77777777" w:rsidR="00153BDB" w:rsidRDefault="00A53AC2">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0000021C" w14:textId="77777777" w:rsidR="00153BDB" w:rsidRDefault="00153BDB">
      <w:pPr>
        <w:ind w:left="567"/>
        <w:jc w:val="both"/>
        <w:rPr>
          <w:rFonts w:ascii="Calibri" w:eastAsia="Calibri" w:hAnsi="Calibri" w:cs="Calibri"/>
          <w:sz w:val="22"/>
          <w:szCs w:val="22"/>
        </w:rPr>
      </w:pPr>
    </w:p>
    <w:p w14:paraId="00000225" w14:textId="5A2A8672" w:rsidR="00153BDB" w:rsidRDefault="00A53AC2" w:rsidP="00DA05FD">
      <w:pPr>
        <w:numPr>
          <w:ilvl w:val="0"/>
          <w:numId w:val="15"/>
        </w:numPr>
        <w:jc w:val="both"/>
        <w:rPr>
          <w:rFonts w:ascii="Calibri" w:eastAsia="Calibri" w:hAnsi="Calibri" w:cs="Calibri"/>
          <w:sz w:val="22"/>
          <w:szCs w:val="22"/>
        </w:rPr>
      </w:pPr>
      <w:r w:rsidRPr="00DA05FD">
        <w:rPr>
          <w:rFonts w:ascii="Calibri" w:eastAsia="Calibri" w:hAnsi="Calibri" w:cs="Calibri"/>
          <w:sz w:val="22"/>
          <w:szCs w:val="22"/>
        </w:rPr>
        <w:lastRenderedPageBreak/>
        <w:t>Para los bienes comprendidos en la presente licitación, deberá considerar que las especificaciones solicitadas son requerimientos mínimos</w:t>
      </w:r>
      <w:r w:rsidR="00DA05FD" w:rsidRPr="00DA05FD">
        <w:rPr>
          <w:rFonts w:ascii="Calibri" w:eastAsia="Calibri" w:hAnsi="Calibri" w:cs="Calibri"/>
          <w:sz w:val="22"/>
          <w:szCs w:val="22"/>
        </w:rPr>
        <w:t>,</w:t>
      </w:r>
      <w:r w:rsidRPr="00DA05FD">
        <w:rPr>
          <w:rFonts w:ascii="Calibri" w:eastAsia="Calibri" w:hAnsi="Calibri" w:cs="Calibri"/>
          <w:sz w:val="22"/>
          <w:szCs w:val="22"/>
        </w:rPr>
        <w:t xml:space="preserve"> salvo en aquellos casos en los que se establezcan límites máximos o rangos permitidos. </w:t>
      </w:r>
    </w:p>
    <w:p w14:paraId="13AA16CB" w14:textId="77777777" w:rsidR="00DA05FD" w:rsidRDefault="00DA05FD" w:rsidP="00DA05FD">
      <w:pPr>
        <w:pStyle w:val="Prrafodelista"/>
        <w:rPr>
          <w:rFonts w:ascii="Calibri" w:eastAsia="Calibri" w:hAnsi="Calibri" w:cs="Calibri"/>
          <w:sz w:val="22"/>
          <w:szCs w:val="22"/>
        </w:rPr>
      </w:pPr>
    </w:p>
    <w:p w14:paraId="00000228" w14:textId="77777777" w:rsidR="00153BDB" w:rsidRDefault="00A53AC2">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153BDB" w:rsidRDefault="00153BDB">
      <w:pPr>
        <w:ind w:left="567"/>
        <w:jc w:val="both"/>
        <w:rPr>
          <w:rFonts w:ascii="Calibri" w:eastAsia="Calibri" w:hAnsi="Calibri" w:cs="Calibri"/>
          <w:sz w:val="22"/>
          <w:szCs w:val="22"/>
        </w:rPr>
      </w:pPr>
    </w:p>
    <w:p w14:paraId="0000022A" w14:textId="77777777" w:rsidR="00153BDB" w:rsidRDefault="00A53AC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22C" w14:textId="25794ACA" w:rsidR="00153BDB" w:rsidRDefault="00A53AC2">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w:t>
      </w:r>
      <w:r w:rsidRPr="004356F2">
        <w:rPr>
          <w:rFonts w:ascii="Calibri" w:eastAsia="Calibri" w:hAnsi="Calibri" w:cs="Calibri"/>
          <w:color w:val="000000"/>
          <w:sz w:val="22"/>
          <w:szCs w:val="22"/>
        </w:rPr>
        <w:t>técnica, los documentos solicitados en los puntos 1.1, 1.2, 1.3</w:t>
      </w:r>
      <w:r w:rsidR="004356F2" w:rsidRPr="004356F2">
        <w:rPr>
          <w:rFonts w:ascii="Calibri" w:eastAsia="Calibri" w:hAnsi="Calibri" w:cs="Calibri"/>
          <w:color w:val="000000"/>
          <w:sz w:val="22"/>
          <w:szCs w:val="22"/>
        </w:rPr>
        <w:t>,</w:t>
      </w:r>
      <w:r w:rsidRPr="004356F2">
        <w:rPr>
          <w:rFonts w:ascii="Calibri" w:eastAsia="Calibri" w:hAnsi="Calibri" w:cs="Calibri"/>
          <w:color w:val="000000"/>
          <w:sz w:val="22"/>
          <w:szCs w:val="22"/>
        </w:rPr>
        <w:t xml:space="preserve"> 1.4</w:t>
      </w:r>
      <w:r w:rsidR="004356F2" w:rsidRPr="004356F2">
        <w:rPr>
          <w:rFonts w:ascii="Calibri" w:eastAsia="Calibri" w:hAnsi="Calibri" w:cs="Calibri"/>
          <w:color w:val="000000"/>
          <w:sz w:val="22"/>
          <w:szCs w:val="22"/>
        </w:rPr>
        <w:t>, 1.5, 1.6, 1.7, 1.8</w:t>
      </w:r>
      <w:r w:rsidR="00767A12">
        <w:rPr>
          <w:rFonts w:ascii="Calibri" w:eastAsia="Calibri" w:hAnsi="Calibri" w:cs="Calibri"/>
          <w:color w:val="000000"/>
          <w:sz w:val="22"/>
          <w:szCs w:val="22"/>
        </w:rPr>
        <w:t>, 1.9</w:t>
      </w:r>
      <w:r w:rsidR="004356F2" w:rsidRPr="004356F2">
        <w:rPr>
          <w:rFonts w:ascii="Calibri" w:eastAsia="Calibri" w:hAnsi="Calibri" w:cs="Calibri"/>
          <w:color w:val="000000"/>
          <w:sz w:val="22"/>
          <w:szCs w:val="22"/>
        </w:rPr>
        <w:t xml:space="preserve"> y 1.15</w:t>
      </w:r>
      <w:r w:rsidRPr="004356F2">
        <w:rPr>
          <w:rFonts w:ascii="Calibri" w:eastAsia="Calibri" w:hAnsi="Calibri" w:cs="Calibri"/>
          <w:color w:val="000000"/>
          <w:sz w:val="22"/>
          <w:szCs w:val="22"/>
        </w:rPr>
        <w:t xml:space="preserve"> del inciso a) Presentación</w:t>
      </w:r>
      <w:r>
        <w:rPr>
          <w:rFonts w:ascii="Calibri" w:eastAsia="Calibri" w:hAnsi="Calibri" w:cs="Calibri"/>
          <w:color w:val="000000"/>
          <w:sz w:val="22"/>
          <w:szCs w:val="22"/>
        </w:rPr>
        <w:t xml:space="preserve"> de ofertas de manera presencial,  apartado III. Presentación de ofertas de las presentes bases,</w:t>
      </w:r>
      <w:r w:rsidR="00767A12">
        <w:rPr>
          <w:rFonts w:ascii="Calibri" w:eastAsia="Calibri" w:hAnsi="Calibri" w:cs="Calibri"/>
          <w:color w:val="000000"/>
          <w:sz w:val="22"/>
          <w:szCs w:val="22"/>
        </w:rPr>
        <w:t xml:space="preserve"> o 1.1, </w:t>
      </w:r>
      <w:r w:rsidR="00767A12" w:rsidRPr="00767A12">
        <w:rPr>
          <w:rFonts w:ascii="Calibri" w:eastAsia="Calibri" w:hAnsi="Calibri" w:cs="Calibri"/>
          <w:color w:val="000000"/>
          <w:sz w:val="22"/>
          <w:szCs w:val="22"/>
        </w:rPr>
        <w:t>1.2, 1.3, 1.4, 1.5, 1.6, 1.7</w:t>
      </w:r>
      <w:r w:rsidR="00767A12">
        <w:rPr>
          <w:rFonts w:ascii="Calibri" w:eastAsia="Calibri" w:hAnsi="Calibri" w:cs="Calibri"/>
          <w:color w:val="000000"/>
          <w:sz w:val="22"/>
          <w:szCs w:val="22"/>
        </w:rPr>
        <w:t xml:space="preserve"> y 1.13  Presentación de ofertas de manera electrónica,</w:t>
      </w:r>
      <w:r>
        <w:rPr>
          <w:rFonts w:ascii="Calibri" w:eastAsia="Calibri" w:hAnsi="Calibri" w:cs="Calibri"/>
          <w:color w:val="000000"/>
          <w:sz w:val="22"/>
          <w:szCs w:val="22"/>
        </w:rPr>
        <w:t xml:space="preserve"> de todos los integrantes de la agrupación. </w:t>
      </w:r>
    </w:p>
    <w:p w14:paraId="0000022D" w14:textId="77777777" w:rsidR="00153BDB" w:rsidRDefault="00153BDB">
      <w:pPr>
        <w:jc w:val="both"/>
        <w:rPr>
          <w:rFonts w:ascii="Calibri" w:eastAsia="Calibri" w:hAnsi="Calibri" w:cs="Calibri"/>
          <w:sz w:val="22"/>
          <w:szCs w:val="22"/>
        </w:rPr>
      </w:pPr>
    </w:p>
    <w:p w14:paraId="0000022E" w14:textId="77777777" w:rsidR="00153BDB" w:rsidRDefault="00A53AC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F" w14:textId="77777777" w:rsidR="00153BDB" w:rsidRDefault="00153BDB">
      <w:pPr>
        <w:jc w:val="both"/>
        <w:rPr>
          <w:rFonts w:ascii="Calibri" w:eastAsia="Calibri" w:hAnsi="Calibri" w:cs="Calibri"/>
          <w:sz w:val="22"/>
          <w:szCs w:val="22"/>
        </w:rPr>
      </w:pPr>
    </w:p>
    <w:p w14:paraId="00000230" w14:textId="77777777" w:rsidR="00153BDB" w:rsidRPr="00DA05FD" w:rsidRDefault="00A53AC2">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w:t>
      </w:r>
      <w:r w:rsidRPr="00DA05FD">
        <w:rPr>
          <w:rFonts w:ascii="Calibri" w:eastAsia="Calibri" w:hAnsi="Calibri" w:cs="Calibri"/>
          <w:sz w:val="22"/>
          <w:szCs w:val="22"/>
        </w:rPr>
        <w:t>electrónica.</w:t>
      </w:r>
    </w:p>
    <w:p w14:paraId="00000231" w14:textId="77777777" w:rsidR="00153BDB" w:rsidRPr="00DA05FD" w:rsidRDefault="00153BDB">
      <w:pPr>
        <w:jc w:val="both"/>
        <w:rPr>
          <w:rFonts w:ascii="Calibri" w:eastAsia="Calibri" w:hAnsi="Calibri" w:cs="Calibri"/>
          <w:sz w:val="22"/>
          <w:szCs w:val="22"/>
        </w:rPr>
      </w:pPr>
    </w:p>
    <w:p w14:paraId="00000232" w14:textId="77777777" w:rsidR="00153BDB" w:rsidRPr="00DA05FD" w:rsidRDefault="00A53AC2">
      <w:pPr>
        <w:numPr>
          <w:ilvl w:val="0"/>
          <w:numId w:val="15"/>
        </w:numPr>
        <w:jc w:val="both"/>
        <w:rPr>
          <w:rFonts w:ascii="Calibri" w:eastAsia="Calibri" w:hAnsi="Calibri" w:cs="Calibri"/>
          <w:sz w:val="22"/>
          <w:szCs w:val="22"/>
        </w:rPr>
      </w:pPr>
      <w:r w:rsidRPr="00DA05FD">
        <w:rPr>
          <w:rFonts w:ascii="Calibri" w:eastAsia="Calibri" w:hAnsi="Calibri" w:cs="Calibri"/>
          <w:sz w:val="22"/>
          <w:szCs w:val="22"/>
        </w:rPr>
        <w:t>La adjudicación de la presente licitación será por partida. Las partidas de idénticas características se adjudicarán a un solo  licitante.</w:t>
      </w:r>
    </w:p>
    <w:p w14:paraId="0000023E" w14:textId="77777777" w:rsidR="00153BDB" w:rsidRPr="00DA05FD" w:rsidRDefault="00153BDB">
      <w:pPr>
        <w:ind w:left="567"/>
        <w:jc w:val="both"/>
        <w:rPr>
          <w:rFonts w:ascii="Calibri" w:eastAsia="Calibri" w:hAnsi="Calibri" w:cs="Calibri"/>
          <w:sz w:val="22"/>
          <w:szCs w:val="22"/>
        </w:rPr>
      </w:pPr>
    </w:p>
    <w:p w14:paraId="00000240" w14:textId="327EA2AE" w:rsidR="00153BDB" w:rsidRPr="00DA05FD" w:rsidRDefault="00A53AC2" w:rsidP="00DA05FD">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DA05FD">
        <w:rPr>
          <w:rFonts w:ascii="Calibri" w:eastAsia="Calibri" w:hAnsi="Calibri" w:cs="Calibri"/>
          <w:color w:val="000000"/>
          <w:sz w:val="22"/>
          <w:szCs w:val="22"/>
        </w:rPr>
        <w:t>Por idénticas características se entenderá aquellas partidas que tienen la misma descripción técnica y alcance de contratación (condición de entrega</w:t>
      </w:r>
      <w:r w:rsidR="00DA05FD" w:rsidRPr="00DA05FD">
        <w:rPr>
          <w:rFonts w:ascii="Calibri" w:eastAsia="Calibri" w:hAnsi="Calibri" w:cs="Calibri"/>
          <w:color w:val="000000"/>
          <w:sz w:val="22"/>
          <w:szCs w:val="22"/>
        </w:rPr>
        <w:t>,</w:t>
      </w:r>
      <w:r w:rsidRPr="00DA05FD">
        <w:rPr>
          <w:rFonts w:ascii="Calibri" w:eastAsia="Calibri" w:hAnsi="Calibri" w:cs="Calibri"/>
          <w:color w:val="000000"/>
          <w:sz w:val="22"/>
          <w:szCs w:val="22"/>
        </w:rPr>
        <w:t xml:space="preserve"> instalación, puesta a punto, puesta en marcha, capacitación, etc</w:t>
      </w:r>
      <w:r w:rsidR="00DA05FD" w:rsidRPr="00DA05FD">
        <w:rPr>
          <w:rFonts w:ascii="Calibri" w:eastAsia="Calibri" w:hAnsi="Calibri" w:cs="Calibri"/>
          <w:color w:val="000000"/>
          <w:sz w:val="22"/>
          <w:szCs w:val="22"/>
        </w:rPr>
        <w:t>.)</w:t>
      </w:r>
      <w:r w:rsidRPr="00DA05FD">
        <w:rPr>
          <w:rFonts w:ascii="Calibri" w:eastAsia="Calibri" w:hAnsi="Calibri" w:cs="Calibri"/>
          <w:color w:val="000000"/>
          <w:sz w:val="22"/>
          <w:szCs w:val="22"/>
        </w:rPr>
        <w:t>, independientemente de su color y lugar de entrega</w:t>
      </w:r>
      <w:r w:rsidR="00DA05FD" w:rsidRPr="00DA05FD">
        <w:rPr>
          <w:rFonts w:ascii="Calibri" w:eastAsia="Calibri" w:hAnsi="Calibri" w:cs="Calibri"/>
          <w:color w:val="000000"/>
          <w:sz w:val="22"/>
          <w:szCs w:val="22"/>
        </w:rPr>
        <w:t>.</w:t>
      </w:r>
    </w:p>
    <w:p w14:paraId="5E74661F" w14:textId="77777777" w:rsidR="00DA05FD" w:rsidRPr="00DA05FD" w:rsidRDefault="00DA05FD" w:rsidP="00DA05FD">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241" w14:textId="77777777" w:rsidR="00153BDB" w:rsidRDefault="00A53AC2">
      <w:pPr>
        <w:numPr>
          <w:ilvl w:val="0"/>
          <w:numId w:val="15"/>
        </w:numPr>
        <w:jc w:val="both"/>
        <w:rPr>
          <w:rFonts w:ascii="Calibri" w:eastAsia="Calibri" w:hAnsi="Calibri" w:cs="Calibri"/>
          <w:sz w:val="22"/>
          <w:szCs w:val="22"/>
        </w:rPr>
      </w:pPr>
      <w:r w:rsidRPr="00DA05FD">
        <w:rPr>
          <w:rFonts w:ascii="Calibri" w:eastAsia="Calibri" w:hAnsi="Calibri" w:cs="Calibri"/>
          <w:sz w:val="22"/>
          <w:szCs w:val="22"/>
        </w:rPr>
        <w:t>El Comité podrá adjudicar una partida o grupo de partidas, si de la evaluación de las ofertas que se</w:t>
      </w:r>
      <w:r>
        <w:rPr>
          <w:rFonts w:ascii="Calibri" w:eastAsia="Calibri" w:hAnsi="Calibri" w:cs="Calibri"/>
          <w:sz w:val="22"/>
          <w:szCs w:val="22"/>
        </w:rPr>
        <w:t xml:space="preserve"> haga en el fallo respectivo, se desprende que al menos una cumple con los requisitos y aspectos técnicos solicitados.</w:t>
      </w:r>
    </w:p>
    <w:p w14:paraId="00000242" w14:textId="77777777" w:rsidR="00153BDB" w:rsidRDefault="00153BDB">
      <w:pPr>
        <w:jc w:val="both"/>
        <w:rPr>
          <w:rFonts w:ascii="Calibri" w:eastAsia="Calibri" w:hAnsi="Calibri" w:cs="Calibri"/>
          <w:sz w:val="22"/>
          <w:szCs w:val="22"/>
        </w:rPr>
      </w:pPr>
    </w:p>
    <w:p w14:paraId="00000243" w14:textId="77777777" w:rsidR="00153BDB" w:rsidRDefault="00A53AC2">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153BDB" w:rsidRDefault="00153BDB">
      <w:pPr>
        <w:jc w:val="both"/>
        <w:rPr>
          <w:rFonts w:ascii="Calibri" w:eastAsia="Calibri" w:hAnsi="Calibri" w:cs="Calibri"/>
          <w:sz w:val="22"/>
          <w:szCs w:val="22"/>
        </w:rPr>
      </w:pPr>
    </w:p>
    <w:p w14:paraId="00000245" w14:textId="77777777" w:rsidR="00153BDB" w:rsidRDefault="00A53AC2">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153BDB" w:rsidRDefault="00153BDB">
      <w:pPr>
        <w:jc w:val="both"/>
        <w:rPr>
          <w:rFonts w:ascii="Calibri" w:eastAsia="Calibri" w:hAnsi="Calibri" w:cs="Calibri"/>
          <w:sz w:val="22"/>
          <w:szCs w:val="22"/>
        </w:rPr>
      </w:pPr>
    </w:p>
    <w:p w14:paraId="00000247" w14:textId="77777777" w:rsidR="00153BDB" w:rsidRDefault="00A53AC2">
      <w:pPr>
        <w:numPr>
          <w:ilvl w:val="0"/>
          <w:numId w:val="15"/>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48" w14:textId="77777777" w:rsidR="00153BDB" w:rsidRDefault="00153BDB">
      <w:pPr>
        <w:ind w:left="567"/>
        <w:jc w:val="both"/>
        <w:rPr>
          <w:rFonts w:ascii="Calibri" w:eastAsia="Calibri" w:hAnsi="Calibri" w:cs="Calibri"/>
          <w:sz w:val="22"/>
          <w:szCs w:val="22"/>
        </w:rPr>
      </w:pPr>
    </w:p>
    <w:p w14:paraId="0000024B" w14:textId="77777777" w:rsidR="00153BDB" w:rsidRDefault="00A53AC2">
      <w:pPr>
        <w:ind w:left="567" w:right="-380"/>
        <w:jc w:val="both"/>
        <w:rPr>
          <w:rFonts w:ascii="Calibri" w:eastAsia="Calibri" w:hAnsi="Calibri" w:cs="Calibri"/>
          <w:sz w:val="22"/>
          <w:szCs w:val="22"/>
        </w:rPr>
      </w:pPr>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4C" w14:textId="77777777" w:rsidR="00153BDB" w:rsidRPr="00DA05FD" w:rsidRDefault="00A53AC2">
      <w:pPr>
        <w:ind w:left="567" w:right="-380"/>
        <w:jc w:val="both"/>
        <w:rPr>
          <w:rFonts w:ascii="Calibri" w:eastAsia="Calibri" w:hAnsi="Calibri" w:cs="Calibri"/>
          <w:sz w:val="16"/>
          <w:szCs w:val="16"/>
        </w:rPr>
      </w:pPr>
      <w:r>
        <w:rPr>
          <w:rFonts w:ascii="Calibri" w:eastAsia="Calibri" w:hAnsi="Calibri" w:cs="Calibri"/>
          <w:sz w:val="22"/>
          <w:szCs w:val="22"/>
        </w:rPr>
        <w:t xml:space="preserve"> </w:t>
      </w:r>
    </w:p>
    <w:p w14:paraId="0000024D" w14:textId="77777777" w:rsidR="00153BDB" w:rsidRDefault="00A53AC2">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4E" w14:textId="77777777" w:rsidR="00153BDB" w:rsidRDefault="00A53AC2">
      <w:pPr>
        <w:spacing w:before="240" w:after="240"/>
        <w:ind w:left="720"/>
        <w:jc w:val="both"/>
        <w:rPr>
          <w:rFonts w:ascii="Calibri" w:eastAsia="Calibri" w:hAnsi="Calibri" w:cs="Calibri"/>
          <w:sz w:val="22"/>
          <w:szCs w:val="22"/>
        </w:rPr>
      </w:pPr>
      <w:r>
        <w:rPr>
          <w:rFonts w:ascii="Calibri" w:eastAsia="Calibri" w:hAnsi="Calibri" w:cs="Calibri"/>
          <w:sz w:val="22"/>
          <w:szCs w:val="22"/>
        </w:rPr>
        <w:t>b) Los bienes que en suma representen al menos el 75% (setenta y cinco por ciento) del valor total del pedido.</w:t>
      </w:r>
    </w:p>
    <w:p w14:paraId="0000024F" w14:textId="77777777" w:rsidR="00153BDB" w:rsidRDefault="00A53AC2">
      <w:pPr>
        <w:ind w:left="567"/>
        <w:jc w:val="both"/>
        <w:rPr>
          <w:rFonts w:ascii="Calibri" w:eastAsia="Calibri" w:hAnsi="Calibri" w:cs="Calibri"/>
          <w:sz w:val="22"/>
          <w:szCs w:val="22"/>
        </w:rPr>
      </w:pPr>
      <w:r>
        <w:rPr>
          <w:rFonts w:ascii="Calibri" w:eastAsia="Calibri" w:hAnsi="Calibri" w:cs="Calibri"/>
          <w:sz w:val="22"/>
          <w:szCs w:val="22"/>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00000250" w14:textId="77777777" w:rsidR="00153BDB" w:rsidRDefault="00153BDB">
      <w:pPr>
        <w:ind w:left="567"/>
        <w:jc w:val="both"/>
        <w:rPr>
          <w:rFonts w:ascii="Calibri" w:eastAsia="Calibri" w:hAnsi="Calibri" w:cs="Calibri"/>
          <w:sz w:val="22"/>
          <w:szCs w:val="22"/>
        </w:rPr>
      </w:pPr>
    </w:p>
    <w:p w14:paraId="00000251" w14:textId="77777777" w:rsidR="00153BDB" w:rsidRDefault="00A53AC2">
      <w:pPr>
        <w:ind w:left="567"/>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52" w14:textId="77777777" w:rsidR="00153BDB" w:rsidRDefault="00153BDB">
      <w:pPr>
        <w:jc w:val="both"/>
        <w:rPr>
          <w:rFonts w:ascii="Calibri" w:eastAsia="Calibri" w:hAnsi="Calibri" w:cs="Calibri"/>
          <w:sz w:val="22"/>
          <w:szCs w:val="22"/>
        </w:rPr>
      </w:pPr>
    </w:p>
    <w:p w14:paraId="00000253" w14:textId="2AB4116A" w:rsidR="00153BDB" w:rsidRDefault="00A53AC2">
      <w:pPr>
        <w:ind w:left="567"/>
        <w:jc w:val="both"/>
        <w:rPr>
          <w:rFonts w:ascii="Calibri" w:eastAsia="Calibri" w:hAnsi="Calibri" w:cs="Calibri"/>
          <w:sz w:val="22"/>
          <w:szCs w:val="22"/>
        </w:rPr>
      </w:pPr>
      <w:r w:rsidRPr="00AA5464">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14:paraId="00000254" w14:textId="77777777" w:rsidR="00153BDB" w:rsidRDefault="00153BDB">
      <w:pPr>
        <w:ind w:left="567"/>
        <w:jc w:val="both"/>
        <w:rPr>
          <w:rFonts w:ascii="Calibri" w:eastAsia="Calibri" w:hAnsi="Calibri" w:cs="Calibri"/>
          <w:sz w:val="22"/>
          <w:szCs w:val="22"/>
        </w:rPr>
      </w:pPr>
    </w:p>
    <w:p w14:paraId="00000255" w14:textId="77777777" w:rsidR="00153BDB" w:rsidRDefault="00A53AC2">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56" w14:textId="77777777" w:rsidR="00153BDB" w:rsidRDefault="00153BDB">
      <w:pPr>
        <w:jc w:val="both"/>
        <w:rPr>
          <w:rFonts w:ascii="Calibri" w:eastAsia="Calibri" w:hAnsi="Calibri" w:cs="Calibri"/>
          <w:color w:val="FF0000"/>
          <w:sz w:val="22"/>
          <w:szCs w:val="22"/>
        </w:rPr>
      </w:pPr>
    </w:p>
    <w:p w14:paraId="00000257" w14:textId="5A98725A" w:rsidR="00153BDB" w:rsidRDefault="00A53AC2">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w:t>
      </w:r>
      <w:r w:rsidR="002C4FBE">
        <w:rPr>
          <w:rFonts w:ascii="Calibri" w:eastAsia="Calibri" w:hAnsi="Calibri" w:cs="Calibri"/>
          <w:sz w:val="22"/>
          <w:szCs w:val="22"/>
        </w:rPr>
        <w:t>s se tramitarán dentro de los 20</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153BDB" w:rsidRDefault="00153BDB">
      <w:pPr>
        <w:widowControl w:val="0"/>
        <w:tabs>
          <w:tab w:val="left" w:pos="560"/>
        </w:tabs>
        <w:ind w:left="567"/>
        <w:jc w:val="both"/>
        <w:rPr>
          <w:rFonts w:ascii="Calibri" w:eastAsia="Calibri" w:hAnsi="Calibri" w:cs="Calibri"/>
          <w:sz w:val="22"/>
          <w:szCs w:val="22"/>
        </w:rPr>
      </w:pPr>
    </w:p>
    <w:p w14:paraId="00000259" w14:textId="77777777" w:rsidR="00153BDB" w:rsidRDefault="00A53AC2">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A" w14:textId="77777777" w:rsidR="00153BDB" w:rsidRDefault="00153BDB">
      <w:pPr>
        <w:widowControl w:val="0"/>
        <w:tabs>
          <w:tab w:val="left" w:pos="560"/>
        </w:tabs>
        <w:jc w:val="both"/>
        <w:rPr>
          <w:rFonts w:ascii="Calibri" w:eastAsia="Calibri" w:hAnsi="Calibri" w:cs="Calibri"/>
          <w:sz w:val="22"/>
          <w:szCs w:val="22"/>
        </w:rPr>
      </w:pPr>
    </w:p>
    <w:p w14:paraId="0000025B" w14:textId="1034C102" w:rsidR="00153BDB" w:rsidRDefault="00A53AC2">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lastRenderedPageBreak/>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xml:space="preserve">. Para las entidades o instituciones que cuenten con recursos propios, los datos de facturación </w:t>
      </w:r>
      <w:r w:rsidR="000C479F">
        <w:rPr>
          <w:rFonts w:ascii="Calibri" w:eastAsia="Calibri" w:hAnsi="Calibri" w:cs="Calibri"/>
          <w:sz w:val="22"/>
          <w:szCs w:val="22"/>
        </w:rPr>
        <w:t>so de conformidad con el Anexo M</w:t>
      </w:r>
      <w:r>
        <w:rPr>
          <w:rFonts w:ascii="Calibri" w:eastAsia="Calibri" w:hAnsi="Calibri" w:cs="Calibri"/>
          <w:sz w:val="22"/>
          <w:szCs w:val="22"/>
        </w:rPr>
        <w:t>.</w:t>
      </w:r>
    </w:p>
    <w:p w14:paraId="0000025C" w14:textId="77777777" w:rsidR="00153BDB" w:rsidRDefault="00153BDB">
      <w:pPr>
        <w:widowControl w:val="0"/>
        <w:jc w:val="both"/>
        <w:rPr>
          <w:rFonts w:ascii="Calibri" w:eastAsia="Calibri" w:hAnsi="Calibri" w:cs="Calibri"/>
          <w:b/>
          <w:sz w:val="22"/>
          <w:szCs w:val="22"/>
        </w:rPr>
      </w:pPr>
    </w:p>
    <w:p w14:paraId="00000263" w14:textId="77777777" w:rsidR="00153BDB" w:rsidRDefault="00A53AC2">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w:t>
      </w:r>
      <w:r w:rsidRPr="00AA5464">
        <w:rPr>
          <w:rFonts w:ascii="Calibri" w:eastAsia="Calibri" w:hAnsi="Calibri" w:cs="Calibri"/>
          <w:sz w:val="22"/>
          <w:szCs w:val="22"/>
        </w:rPr>
        <w:t xml:space="preserve">concediéndose un plazo máximo de </w:t>
      </w:r>
      <w:r w:rsidRPr="00AA5464">
        <w:rPr>
          <w:rFonts w:ascii="Calibri" w:eastAsia="Calibri" w:hAnsi="Calibri" w:cs="Calibri"/>
          <w:sz w:val="22"/>
          <w:szCs w:val="22"/>
          <w:u w:val="single"/>
        </w:rPr>
        <w:t>cinco días hábiles</w:t>
      </w:r>
      <w:r w:rsidRPr="00AA5464">
        <w:rPr>
          <w:rFonts w:ascii="Calibri" w:eastAsia="Calibri" w:hAnsi="Calibri" w:cs="Calibri"/>
          <w:sz w:val="22"/>
          <w:szCs w:val="22"/>
        </w:rPr>
        <w:t xml:space="preserve"> a partir de la notificación de la devolución,</w:t>
      </w:r>
      <w:r>
        <w:rPr>
          <w:rFonts w:ascii="Calibri" w:eastAsia="Calibri" w:hAnsi="Calibri" w:cs="Calibri"/>
          <w:sz w:val="22"/>
          <w:szCs w:val="22"/>
        </w:rPr>
        <w:t xml:space="preserve"> para que se repongan los bienes, sin que por ello se considere prorrogado o ampliado el plazo de entrega. En caso contrario se iniciarán los trámites administrativos correspondientes.</w:t>
      </w:r>
    </w:p>
    <w:p w14:paraId="00000264" w14:textId="77777777" w:rsidR="00153BDB" w:rsidRDefault="00153BDB">
      <w:pPr>
        <w:jc w:val="both"/>
        <w:rPr>
          <w:rFonts w:ascii="Calibri" w:eastAsia="Calibri" w:hAnsi="Calibri" w:cs="Calibri"/>
          <w:b/>
          <w:sz w:val="22"/>
          <w:szCs w:val="22"/>
        </w:rPr>
      </w:pPr>
    </w:p>
    <w:p w14:paraId="00000265" w14:textId="77777777" w:rsidR="00153BDB" w:rsidRDefault="00A53AC2">
      <w:pPr>
        <w:numPr>
          <w:ilvl w:val="0"/>
          <w:numId w:val="15"/>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267" w14:textId="77777777" w:rsidR="00153BDB" w:rsidRDefault="00A53AC2">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8" w14:textId="77777777" w:rsidR="00153BDB" w:rsidRDefault="00153BDB">
      <w:pPr>
        <w:jc w:val="both"/>
        <w:rPr>
          <w:rFonts w:ascii="Calibri" w:eastAsia="Calibri" w:hAnsi="Calibri" w:cs="Calibri"/>
          <w:sz w:val="22"/>
          <w:szCs w:val="22"/>
        </w:rPr>
      </w:pPr>
    </w:p>
    <w:p w14:paraId="00000269" w14:textId="77777777" w:rsidR="00153BDB" w:rsidRDefault="00A53AC2">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w:t>
      </w:r>
      <w:r w:rsidRPr="00AA5464">
        <w:rPr>
          <w:rFonts w:ascii="Calibri" w:eastAsia="Calibri" w:hAnsi="Calibri" w:cs="Calibri"/>
          <w:color w:val="000000"/>
          <w:sz w:val="22"/>
          <w:szCs w:val="22"/>
        </w:rPr>
        <w:t>aplicando 2% sobre el valor de los bienes y/o servicios no suministrados por cada semana y/o el porcentaje que</w:t>
      </w:r>
      <w:r>
        <w:rPr>
          <w:rFonts w:ascii="Calibri" w:eastAsia="Calibri" w:hAnsi="Calibri" w:cs="Calibri"/>
          <w:color w:val="000000"/>
          <w:sz w:val="22"/>
          <w:szCs w:val="22"/>
        </w:rPr>
        <w:t xml:space="preserv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26B" w14:textId="77777777" w:rsidR="00153BDB" w:rsidRDefault="00A53AC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C"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26D" w14:textId="77777777" w:rsidR="00153BDB" w:rsidRDefault="00A53AC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26F" w14:textId="77777777" w:rsidR="00153BDB" w:rsidRDefault="00A53AC2">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w:t>
      </w:r>
      <w:r>
        <w:rPr>
          <w:rFonts w:ascii="Calibri" w:eastAsia="Calibri" w:hAnsi="Calibri" w:cs="Calibri"/>
          <w:color w:val="000000"/>
          <w:sz w:val="22"/>
          <w:szCs w:val="22"/>
        </w:rPr>
        <w:lastRenderedPageBreak/>
        <w:t xml:space="preserve">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153BDB" w:rsidRDefault="00153BDB">
      <w:pPr>
        <w:pBdr>
          <w:top w:val="nil"/>
          <w:left w:val="nil"/>
          <w:bottom w:val="nil"/>
          <w:right w:val="nil"/>
          <w:between w:val="nil"/>
        </w:pBdr>
        <w:jc w:val="both"/>
        <w:rPr>
          <w:rFonts w:ascii="Calibri" w:eastAsia="Calibri" w:hAnsi="Calibri" w:cs="Calibri"/>
          <w:color w:val="000000"/>
          <w:sz w:val="22"/>
          <w:szCs w:val="22"/>
        </w:rPr>
      </w:pPr>
    </w:p>
    <w:p w14:paraId="00000271" w14:textId="77777777" w:rsidR="00153BDB" w:rsidRDefault="00A53AC2">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AA5464">
        <w:rPr>
          <w:rFonts w:ascii="Calibri" w:eastAsia="Calibri" w:hAnsi="Calibri" w:cs="Calibri"/>
          <w:sz w:val="22"/>
          <w:szCs w:val="22"/>
        </w:rPr>
        <w:t>verificar la capacidad, disponibilidad y características del equipo disponible por la empresa para la fabricación de los bienes, así</w:t>
      </w:r>
      <w:r>
        <w:rPr>
          <w:rFonts w:ascii="Calibri" w:eastAsia="Calibri" w:hAnsi="Calibri" w:cs="Calibri"/>
          <w:sz w:val="22"/>
          <w:szCs w:val="22"/>
        </w:rPr>
        <w:t xml:space="preserve"> como la veracidad de la información presentada. El licitante se obliga con su participación a otorgar todas las facilidades necesarias al personal de la Convocante para el desahogo de la evaluación.</w:t>
      </w:r>
    </w:p>
    <w:p w14:paraId="00000272" w14:textId="77777777" w:rsidR="00153BDB" w:rsidRDefault="00153BDB">
      <w:pPr>
        <w:pBdr>
          <w:top w:val="nil"/>
          <w:left w:val="nil"/>
          <w:bottom w:val="nil"/>
          <w:right w:val="nil"/>
          <w:between w:val="nil"/>
        </w:pBdr>
        <w:ind w:left="567"/>
        <w:jc w:val="both"/>
        <w:rPr>
          <w:rFonts w:ascii="Calibri" w:eastAsia="Calibri" w:hAnsi="Calibri" w:cs="Calibri"/>
          <w:color w:val="000000"/>
          <w:sz w:val="22"/>
          <w:szCs w:val="22"/>
        </w:rPr>
      </w:pPr>
    </w:p>
    <w:p w14:paraId="00000273" w14:textId="5B5D708F" w:rsidR="00153BDB" w:rsidRDefault="00A53AC2">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w:t>
      </w:r>
      <w:r w:rsidRPr="00AA5464">
        <w:rPr>
          <w:rFonts w:ascii="Calibri" w:eastAsia="Calibri" w:hAnsi="Calibri" w:cs="Calibri"/>
          <w:sz w:val="22"/>
          <w:szCs w:val="22"/>
        </w:rPr>
        <w:t xml:space="preserve">un importe de $750.00 (setecientos cincuenta pesos 00/100 M.n.), </w:t>
      </w:r>
      <w:r w:rsidR="00AA5464" w:rsidRPr="00AA5464">
        <w:rPr>
          <w:rFonts w:ascii="Calibri" w:eastAsia="Calibri" w:hAnsi="Calibri" w:cs="Calibri"/>
          <w:b/>
          <w:sz w:val="22"/>
          <w:szCs w:val="22"/>
        </w:rPr>
        <w:t>del 03</w:t>
      </w:r>
      <w:r w:rsidRPr="00AA5464">
        <w:rPr>
          <w:rFonts w:ascii="Calibri" w:eastAsia="Calibri" w:hAnsi="Calibri" w:cs="Calibri"/>
          <w:b/>
          <w:sz w:val="22"/>
          <w:szCs w:val="22"/>
        </w:rPr>
        <w:t xml:space="preserve"> al </w:t>
      </w:r>
      <w:r w:rsidR="00AA5464" w:rsidRPr="00AA5464">
        <w:rPr>
          <w:rFonts w:ascii="Calibri" w:eastAsia="Calibri" w:hAnsi="Calibri" w:cs="Calibri"/>
          <w:b/>
          <w:sz w:val="22"/>
          <w:szCs w:val="22"/>
        </w:rPr>
        <w:t>21</w:t>
      </w:r>
      <w:r w:rsidRPr="00AA5464">
        <w:rPr>
          <w:rFonts w:ascii="Calibri" w:eastAsia="Calibri" w:hAnsi="Calibri" w:cs="Calibri"/>
          <w:b/>
          <w:sz w:val="22"/>
          <w:szCs w:val="22"/>
        </w:rPr>
        <w:t xml:space="preserve"> de </w:t>
      </w:r>
      <w:r w:rsidR="00AA5464" w:rsidRPr="00AA5464">
        <w:rPr>
          <w:rFonts w:ascii="Calibri" w:eastAsia="Calibri" w:hAnsi="Calibri" w:cs="Calibri"/>
          <w:b/>
          <w:sz w:val="22"/>
          <w:szCs w:val="22"/>
        </w:rPr>
        <w:t>noviembre</w:t>
      </w:r>
      <w:r w:rsidRPr="00AA5464">
        <w:rPr>
          <w:rFonts w:ascii="Calibri" w:eastAsia="Calibri" w:hAnsi="Calibri" w:cs="Calibri"/>
          <w:b/>
          <w:sz w:val="22"/>
          <w:szCs w:val="22"/>
        </w:rPr>
        <w:t xml:space="preserve"> de 202</w:t>
      </w:r>
      <w:r w:rsidR="00AA5464" w:rsidRPr="00AA5464">
        <w:rPr>
          <w:rFonts w:ascii="Calibri" w:eastAsia="Calibri" w:hAnsi="Calibri" w:cs="Calibri"/>
          <w:b/>
          <w:sz w:val="22"/>
          <w:szCs w:val="22"/>
        </w:rPr>
        <w:t>3</w:t>
      </w:r>
      <w:r w:rsidRPr="00AA5464">
        <w:rPr>
          <w:rFonts w:ascii="Calibri" w:eastAsia="Calibri" w:hAnsi="Calibri" w:cs="Calibri"/>
          <w:sz w:val="22"/>
          <w:szCs w:val="22"/>
        </w:rPr>
        <w:t>.</w:t>
      </w:r>
    </w:p>
    <w:p w14:paraId="00000274" w14:textId="77777777" w:rsidR="00153BDB" w:rsidRDefault="00153BDB">
      <w:pPr>
        <w:pBdr>
          <w:top w:val="nil"/>
          <w:left w:val="nil"/>
          <w:bottom w:val="nil"/>
          <w:right w:val="nil"/>
          <w:between w:val="nil"/>
        </w:pBdr>
        <w:ind w:left="708"/>
        <w:rPr>
          <w:rFonts w:ascii="Calibri" w:eastAsia="Calibri" w:hAnsi="Calibri" w:cs="Calibri"/>
          <w:color w:val="000000"/>
          <w:sz w:val="22"/>
          <w:szCs w:val="22"/>
        </w:rPr>
      </w:pPr>
    </w:p>
    <w:p w14:paraId="00000275" w14:textId="77777777" w:rsidR="00153BDB" w:rsidRDefault="00A53AC2">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4">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6" w14:textId="77777777" w:rsidR="00153BDB" w:rsidRDefault="00153BDB">
      <w:pPr>
        <w:ind w:left="567"/>
        <w:jc w:val="both"/>
        <w:rPr>
          <w:rFonts w:ascii="Calibri" w:eastAsia="Calibri" w:hAnsi="Calibri" w:cs="Calibri"/>
          <w:sz w:val="22"/>
          <w:szCs w:val="22"/>
        </w:rPr>
      </w:pPr>
    </w:p>
    <w:p w14:paraId="00000278" w14:textId="77777777" w:rsidR="00153BDB" w:rsidRDefault="00A53AC2" w:rsidP="00AA5464">
      <w:pPr>
        <w:pStyle w:val="Ttulo3"/>
        <w:numPr>
          <w:ilvl w:val="0"/>
          <w:numId w:val="0"/>
        </w:numPr>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153BDB" w:rsidRDefault="00153BDB">
      <w:pPr>
        <w:jc w:val="both"/>
        <w:rPr>
          <w:rFonts w:ascii="Calibri" w:eastAsia="Calibri" w:hAnsi="Calibri" w:cs="Calibri"/>
          <w:sz w:val="22"/>
          <w:szCs w:val="22"/>
        </w:rPr>
      </w:pPr>
    </w:p>
    <w:p w14:paraId="0000027A" w14:textId="77777777" w:rsidR="00153BDB"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153BDB" w:rsidRDefault="00153BDB">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153BDB"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153BDB" w:rsidRDefault="00153BDB">
      <w:pPr>
        <w:jc w:val="both"/>
        <w:rPr>
          <w:rFonts w:ascii="Calibri" w:eastAsia="Calibri" w:hAnsi="Calibri" w:cs="Calibri"/>
          <w:sz w:val="22"/>
          <w:szCs w:val="22"/>
        </w:rPr>
      </w:pPr>
    </w:p>
    <w:p w14:paraId="0000027E" w14:textId="77777777" w:rsidR="00153BDB"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153BDB" w:rsidRDefault="00153BDB">
      <w:pPr>
        <w:jc w:val="both"/>
        <w:rPr>
          <w:rFonts w:ascii="Calibri" w:eastAsia="Calibri" w:hAnsi="Calibri" w:cs="Calibri"/>
          <w:sz w:val="22"/>
          <w:szCs w:val="22"/>
        </w:rPr>
      </w:pPr>
    </w:p>
    <w:p w14:paraId="00000280" w14:textId="77777777" w:rsidR="00153BDB"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81" w14:textId="77777777" w:rsidR="00153BDB" w:rsidRDefault="00153BDB">
      <w:pPr>
        <w:jc w:val="both"/>
        <w:rPr>
          <w:rFonts w:ascii="Calibri" w:eastAsia="Calibri" w:hAnsi="Calibri" w:cs="Calibri"/>
          <w:sz w:val="22"/>
          <w:szCs w:val="22"/>
        </w:rPr>
      </w:pPr>
    </w:p>
    <w:p w14:paraId="00000282" w14:textId="77777777" w:rsidR="00153BDB"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83" w14:textId="77777777" w:rsidR="00153BDB" w:rsidRDefault="00153BDB">
      <w:pPr>
        <w:jc w:val="both"/>
        <w:rPr>
          <w:rFonts w:ascii="Calibri" w:eastAsia="Calibri" w:hAnsi="Calibri" w:cs="Calibri"/>
          <w:sz w:val="22"/>
          <w:szCs w:val="22"/>
        </w:rPr>
      </w:pPr>
    </w:p>
    <w:p w14:paraId="00000284" w14:textId="77777777" w:rsidR="00153BDB"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153BDB" w:rsidRDefault="00153BDB">
      <w:pPr>
        <w:pBdr>
          <w:top w:val="nil"/>
          <w:left w:val="nil"/>
          <w:bottom w:val="nil"/>
          <w:right w:val="nil"/>
          <w:between w:val="nil"/>
        </w:pBdr>
        <w:ind w:left="360"/>
        <w:jc w:val="both"/>
        <w:rPr>
          <w:rFonts w:ascii="Calibri" w:eastAsia="Calibri" w:hAnsi="Calibri" w:cs="Calibri"/>
          <w:sz w:val="22"/>
          <w:szCs w:val="22"/>
        </w:rPr>
      </w:pPr>
    </w:p>
    <w:p w14:paraId="00000286" w14:textId="77777777" w:rsidR="00153BDB" w:rsidRDefault="00A53AC2">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lastRenderedPageBreak/>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87" w14:textId="77777777" w:rsidR="00153BDB" w:rsidRDefault="00153BDB">
      <w:pPr>
        <w:jc w:val="both"/>
        <w:rPr>
          <w:rFonts w:ascii="Calibri" w:eastAsia="Calibri" w:hAnsi="Calibri" w:cs="Calibri"/>
          <w:sz w:val="22"/>
          <w:szCs w:val="22"/>
        </w:rPr>
      </w:pPr>
    </w:p>
    <w:p w14:paraId="00000288" w14:textId="77777777" w:rsidR="00153BDB"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153BDB" w:rsidRDefault="00153BDB">
      <w:pPr>
        <w:jc w:val="both"/>
        <w:rPr>
          <w:rFonts w:ascii="Calibri" w:eastAsia="Calibri" w:hAnsi="Calibri" w:cs="Calibri"/>
          <w:sz w:val="22"/>
          <w:szCs w:val="22"/>
        </w:rPr>
      </w:pPr>
    </w:p>
    <w:p w14:paraId="0000028A" w14:textId="3846EEBF" w:rsidR="00153BDB"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comunicarse a la mesa de servicio de la DGTIT al teléfono (473) 7351579 o mediante correo electrónico </w:t>
      </w:r>
      <w:hyperlink r:id="rId16">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B" w14:textId="77777777" w:rsidR="00153BDB" w:rsidRDefault="00153BDB">
      <w:pPr>
        <w:pBdr>
          <w:top w:val="nil"/>
          <w:left w:val="nil"/>
          <w:bottom w:val="nil"/>
          <w:right w:val="nil"/>
          <w:between w:val="nil"/>
        </w:pBdr>
        <w:ind w:left="426"/>
        <w:jc w:val="both"/>
        <w:rPr>
          <w:rFonts w:ascii="Calibri" w:eastAsia="Calibri" w:hAnsi="Calibri" w:cs="Calibri"/>
          <w:color w:val="000000"/>
          <w:sz w:val="22"/>
          <w:szCs w:val="22"/>
        </w:rPr>
      </w:pPr>
    </w:p>
    <w:p w14:paraId="0000028C" w14:textId="77777777" w:rsidR="00153BDB" w:rsidRPr="00AA5464" w:rsidRDefault="00A53AC2">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AA5464">
        <w:rPr>
          <w:rFonts w:ascii="Calibri" w:eastAsia="Calibri" w:hAnsi="Calibri" w:cs="Calibri"/>
          <w:color w:val="000000"/>
          <w:sz w:val="22"/>
          <w:szCs w:val="22"/>
        </w:rPr>
        <w:t>al Anexo  E “Requisitos de facturación”.</w:t>
      </w:r>
    </w:p>
    <w:p w14:paraId="0000028D" w14:textId="77777777" w:rsidR="00153BDB" w:rsidRDefault="00A53AC2">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6FA8C2D2" w:rsidR="00153BDB" w:rsidRDefault="00A53AC2">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sidRPr="00AA5464">
        <w:rPr>
          <w:rFonts w:ascii="Calibri" w:eastAsia="Calibri" w:hAnsi="Calibri" w:cs="Calibri"/>
          <w:sz w:val="22"/>
          <w:szCs w:val="22"/>
        </w:rPr>
        <w:t>Abundez</w:t>
      </w:r>
      <w:proofErr w:type="spellEnd"/>
      <w:r w:rsidRPr="00AA5464">
        <w:rPr>
          <w:rFonts w:ascii="Calibri" w:eastAsia="Calibri" w:hAnsi="Calibri" w:cs="Calibri"/>
          <w:sz w:val="22"/>
          <w:szCs w:val="22"/>
        </w:rPr>
        <w:t xml:space="preserve"> </w:t>
      </w:r>
      <w:proofErr w:type="spellStart"/>
      <w:r w:rsidRPr="00AA5464">
        <w:rPr>
          <w:rFonts w:ascii="Calibri" w:eastAsia="Calibri" w:hAnsi="Calibri" w:cs="Calibri"/>
          <w:sz w:val="22"/>
          <w:szCs w:val="22"/>
        </w:rPr>
        <w:t>Yebra</w:t>
      </w:r>
      <w:proofErr w:type="spellEnd"/>
      <w:r w:rsidRPr="00AA5464">
        <w:rPr>
          <w:rFonts w:ascii="Calibri" w:eastAsia="Calibri" w:hAnsi="Calibri" w:cs="Calibri"/>
          <w:color w:val="000000"/>
          <w:sz w:val="22"/>
          <w:szCs w:val="22"/>
        </w:rPr>
        <w:t>, A</w:t>
      </w:r>
      <w:r w:rsidRPr="00AA5464">
        <w:rPr>
          <w:rFonts w:ascii="Calibri" w:eastAsia="Calibri" w:hAnsi="Calibri" w:cs="Calibri"/>
          <w:sz w:val="22"/>
          <w:szCs w:val="22"/>
        </w:rPr>
        <w:t>na Laura Puga Díaz,</w:t>
      </w:r>
      <w:r w:rsidRPr="00AA5464">
        <w:rPr>
          <w:rFonts w:ascii="Calibri" w:eastAsia="Calibri" w:hAnsi="Calibri" w:cs="Calibri"/>
          <w:color w:val="000000"/>
          <w:sz w:val="22"/>
          <w:szCs w:val="22"/>
        </w:rPr>
        <w:t xml:space="preserve"> Gabriel Bravo Gutiérrez y/o </w:t>
      </w:r>
      <w:r w:rsidR="00AA5464" w:rsidRPr="00AA5464">
        <w:rPr>
          <w:rFonts w:ascii="Calibri" w:eastAsia="Calibri" w:hAnsi="Calibri" w:cs="Calibri"/>
          <w:color w:val="000000"/>
          <w:sz w:val="22"/>
          <w:szCs w:val="22"/>
        </w:rPr>
        <w:t xml:space="preserve">Miriam </w:t>
      </w:r>
      <w:proofErr w:type="spellStart"/>
      <w:r w:rsidR="00AA5464" w:rsidRPr="00AA5464">
        <w:rPr>
          <w:rFonts w:ascii="Calibri" w:eastAsia="Calibri" w:hAnsi="Calibri" w:cs="Calibri"/>
          <w:color w:val="000000"/>
          <w:sz w:val="22"/>
          <w:szCs w:val="22"/>
        </w:rPr>
        <w:t>Sugghey</w:t>
      </w:r>
      <w:proofErr w:type="spellEnd"/>
      <w:r w:rsidR="00AA5464" w:rsidRPr="00AA5464">
        <w:rPr>
          <w:rFonts w:ascii="Calibri" w:eastAsia="Calibri" w:hAnsi="Calibri" w:cs="Calibri"/>
          <w:color w:val="000000"/>
          <w:sz w:val="22"/>
          <w:szCs w:val="22"/>
        </w:rPr>
        <w:t xml:space="preserve"> Colmenero Rojas</w:t>
      </w:r>
      <w:r w:rsidRPr="00AA5464">
        <w:rPr>
          <w:rFonts w:ascii="Calibri" w:eastAsia="Calibri" w:hAnsi="Calibri" w:cs="Calibri"/>
          <w:color w:val="000000"/>
          <w:sz w:val="22"/>
          <w:szCs w:val="22"/>
        </w:rPr>
        <w:t>, comisionados</w:t>
      </w:r>
      <w:r>
        <w:rPr>
          <w:rFonts w:ascii="Calibri" w:eastAsia="Calibri" w:hAnsi="Calibri" w:cs="Calibri"/>
          <w:color w:val="000000"/>
          <w:sz w:val="22"/>
          <w:szCs w:val="22"/>
        </w:rPr>
        <w:t xml:space="preserve">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153BDB" w:rsidRDefault="00153BDB">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153BDB" w:rsidRDefault="00153BDB">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153BDB" w:rsidRDefault="00A53AC2">
      <w:pPr>
        <w:jc w:val="center"/>
        <w:rPr>
          <w:rFonts w:ascii="Calibri" w:eastAsia="Calibri" w:hAnsi="Calibri" w:cs="Calibri"/>
          <w:b/>
          <w:sz w:val="22"/>
          <w:szCs w:val="22"/>
        </w:rPr>
      </w:pPr>
      <w:r>
        <w:rPr>
          <w:rFonts w:ascii="Calibri" w:eastAsia="Calibri" w:hAnsi="Calibri" w:cs="Calibri"/>
          <w:b/>
          <w:sz w:val="22"/>
          <w:szCs w:val="22"/>
        </w:rPr>
        <w:t>A  t  e  n  t  a  m  e  n  t  e</w:t>
      </w:r>
    </w:p>
    <w:p w14:paraId="00000292" w14:textId="77777777" w:rsidR="00153BDB" w:rsidRDefault="00153BDB">
      <w:pPr>
        <w:ind w:hanging="11"/>
        <w:rPr>
          <w:rFonts w:ascii="Calibri" w:eastAsia="Calibri" w:hAnsi="Calibri" w:cs="Calibri"/>
          <w:b/>
          <w:sz w:val="22"/>
          <w:szCs w:val="22"/>
        </w:rPr>
      </w:pPr>
    </w:p>
    <w:p w14:paraId="00000293" w14:textId="77777777" w:rsidR="00153BDB" w:rsidRDefault="00A53AC2">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153BDB" w:rsidRDefault="00153BDB">
      <w:pPr>
        <w:rPr>
          <w:rFonts w:ascii="Calibri" w:eastAsia="Calibri" w:hAnsi="Calibri" w:cs="Calibri"/>
          <w:b/>
          <w:sz w:val="22"/>
          <w:szCs w:val="22"/>
        </w:rPr>
      </w:pPr>
    </w:p>
    <w:sectPr w:rsidR="00153BDB">
      <w:headerReference w:type="default" r:id="rId17"/>
      <w:footerReference w:type="even" r:id="rId18"/>
      <w:footerReference w:type="default" r:id="rId19"/>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BC0C9" w14:textId="77777777" w:rsidR="00980E76" w:rsidRDefault="00980E76">
      <w:r>
        <w:separator/>
      </w:r>
    </w:p>
  </w:endnote>
  <w:endnote w:type="continuationSeparator" w:id="0">
    <w:p w14:paraId="56905A26" w14:textId="77777777" w:rsidR="00980E76" w:rsidRDefault="0098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7" w14:textId="77777777" w:rsidR="00CA2020" w:rsidRDefault="00CA202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98" w14:textId="77777777" w:rsidR="00CA2020" w:rsidRDefault="00CA2020">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9" w14:textId="77777777" w:rsidR="00CA2020" w:rsidRDefault="00CA202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E72AB4">
      <w:rPr>
        <w:noProof/>
        <w:color w:val="000000"/>
      </w:rPr>
      <w:t>20</w:t>
    </w:r>
    <w:r>
      <w:rPr>
        <w:color w:val="000000"/>
      </w:rPr>
      <w:fldChar w:fldCharType="end"/>
    </w:r>
  </w:p>
  <w:p w14:paraId="0000029A" w14:textId="77777777" w:rsidR="00CA2020" w:rsidRDefault="00CA2020">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CA2020" w:rsidRDefault="00CA2020">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5EFFA445" w:rsidR="00CA2020" w:rsidRPr="00CA2020" w:rsidRDefault="00CA202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CA2020">
      <w:rPr>
        <w:rFonts w:ascii="Calibri" w:eastAsia="Calibri" w:hAnsi="Calibri" w:cs="Calibri"/>
        <w:b/>
        <w:color w:val="000000"/>
        <w:sz w:val="20"/>
        <w:szCs w:val="20"/>
      </w:rPr>
      <w:t xml:space="preserve">LICITACIÓN PÚBLICA NACIONAL MIXTA 40051001-092-23 (CAGEG-092/2023)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607FA" w14:textId="77777777" w:rsidR="00980E76" w:rsidRDefault="00980E76">
      <w:r>
        <w:separator/>
      </w:r>
    </w:p>
  </w:footnote>
  <w:footnote w:type="continuationSeparator" w:id="0">
    <w:p w14:paraId="1D0E8596" w14:textId="77777777" w:rsidR="00980E76" w:rsidRDefault="00980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5" w14:textId="77777777" w:rsidR="00CA2020" w:rsidRDefault="00CA202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CA2020" w:rsidRDefault="00CA2020">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3319"/>
    <w:multiLevelType w:val="multilevel"/>
    <w:tmpl w:val="12327506"/>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136F9C"/>
    <w:multiLevelType w:val="multilevel"/>
    <w:tmpl w:val="E96204C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87134F0"/>
    <w:multiLevelType w:val="multilevel"/>
    <w:tmpl w:val="1F50830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D7F637B"/>
    <w:multiLevelType w:val="hybridMultilevel"/>
    <w:tmpl w:val="D2FCC89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4" w15:restartNumberingAfterBreak="0">
    <w:nsid w:val="3DFC26D7"/>
    <w:multiLevelType w:val="multilevel"/>
    <w:tmpl w:val="86CCE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CA57A2"/>
    <w:multiLevelType w:val="multilevel"/>
    <w:tmpl w:val="70D878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194780"/>
    <w:multiLevelType w:val="multilevel"/>
    <w:tmpl w:val="7EC4AF3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454647F9"/>
    <w:multiLevelType w:val="multilevel"/>
    <w:tmpl w:val="CE6EFF1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4AFC732A"/>
    <w:multiLevelType w:val="multilevel"/>
    <w:tmpl w:val="C53C3E1C"/>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511C5DE4"/>
    <w:multiLevelType w:val="multilevel"/>
    <w:tmpl w:val="591ABA8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5F0D4837"/>
    <w:multiLevelType w:val="multilevel"/>
    <w:tmpl w:val="6B4484B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B02E00"/>
    <w:multiLevelType w:val="multilevel"/>
    <w:tmpl w:val="CECC1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0B41317"/>
    <w:multiLevelType w:val="multilevel"/>
    <w:tmpl w:val="20DE4FE2"/>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60C70D6D"/>
    <w:multiLevelType w:val="multilevel"/>
    <w:tmpl w:val="748CA4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3EB0591"/>
    <w:multiLevelType w:val="multilevel"/>
    <w:tmpl w:val="6F9C0B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7213A76"/>
    <w:multiLevelType w:val="multilevel"/>
    <w:tmpl w:val="1A3A6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7C36394"/>
    <w:multiLevelType w:val="multilevel"/>
    <w:tmpl w:val="E5E62C7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027A2F"/>
    <w:multiLevelType w:val="hybridMultilevel"/>
    <w:tmpl w:val="0A64FB1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18" w15:restartNumberingAfterBreak="0">
    <w:nsid w:val="6D367D22"/>
    <w:multiLevelType w:val="multilevel"/>
    <w:tmpl w:val="BA0CE5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7C806BD"/>
    <w:multiLevelType w:val="multilevel"/>
    <w:tmpl w:val="5BDED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8A11CB4"/>
    <w:multiLevelType w:val="multilevel"/>
    <w:tmpl w:val="AA9A6E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AE61811"/>
    <w:multiLevelType w:val="multilevel"/>
    <w:tmpl w:val="DAEAC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2357A9"/>
    <w:multiLevelType w:val="multilevel"/>
    <w:tmpl w:val="61EADF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1"/>
  </w:num>
  <w:num w:numId="3">
    <w:abstractNumId w:val="15"/>
  </w:num>
  <w:num w:numId="4">
    <w:abstractNumId w:val="16"/>
  </w:num>
  <w:num w:numId="5">
    <w:abstractNumId w:val="2"/>
  </w:num>
  <w:num w:numId="6">
    <w:abstractNumId w:val="0"/>
  </w:num>
  <w:num w:numId="7">
    <w:abstractNumId w:val="13"/>
  </w:num>
  <w:num w:numId="8">
    <w:abstractNumId w:val="10"/>
  </w:num>
  <w:num w:numId="9">
    <w:abstractNumId w:val="11"/>
  </w:num>
  <w:num w:numId="10">
    <w:abstractNumId w:val="18"/>
  </w:num>
  <w:num w:numId="11">
    <w:abstractNumId w:val="20"/>
  </w:num>
  <w:num w:numId="12">
    <w:abstractNumId w:val="6"/>
  </w:num>
  <w:num w:numId="13">
    <w:abstractNumId w:val="4"/>
  </w:num>
  <w:num w:numId="14">
    <w:abstractNumId w:val="7"/>
  </w:num>
  <w:num w:numId="15">
    <w:abstractNumId w:val="12"/>
  </w:num>
  <w:num w:numId="16">
    <w:abstractNumId w:val="19"/>
  </w:num>
  <w:num w:numId="17">
    <w:abstractNumId w:val="9"/>
  </w:num>
  <w:num w:numId="18">
    <w:abstractNumId w:val="21"/>
  </w:num>
  <w:num w:numId="19">
    <w:abstractNumId w:val="5"/>
  </w:num>
  <w:num w:numId="20">
    <w:abstractNumId w:val="22"/>
  </w:num>
  <w:num w:numId="21">
    <w:abstractNumId w:val="14"/>
  </w:num>
  <w:num w:numId="22">
    <w:abstractNumId w:val="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BDB"/>
    <w:rsid w:val="000006E5"/>
    <w:rsid w:val="000A1AF2"/>
    <w:rsid w:val="000C479F"/>
    <w:rsid w:val="000F6292"/>
    <w:rsid w:val="000F71DA"/>
    <w:rsid w:val="00153BDB"/>
    <w:rsid w:val="001B4275"/>
    <w:rsid w:val="002549DA"/>
    <w:rsid w:val="002C4FBE"/>
    <w:rsid w:val="00321102"/>
    <w:rsid w:val="003B2425"/>
    <w:rsid w:val="003D7528"/>
    <w:rsid w:val="003E3D21"/>
    <w:rsid w:val="004115AA"/>
    <w:rsid w:val="004356F2"/>
    <w:rsid w:val="00567CDE"/>
    <w:rsid w:val="00671865"/>
    <w:rsid w:val="006E207C"/>
    <w:rsid w:val="00714747"/>
    <w:rsid w:val="007438F2"/>
    <w:rsid w:val="00767A12"/>
    <w:rsid w:val="008B374E"/>
    <w:rsid w:val="00980E76"/>
    <w:rsid w:val="009A7F33"/>
    <w:rsid w:val="00A53AC2"/>
    <w:rsid w:val="00AA5464"/>
    <w:rsid w:val="00AD6533"/>
    <w:rsid w:val="00C5306A"/>
    <w:rsid w:val="00CA2020"/>
    <w:rsid w:val="00DA05FD"/>
    <w:rsid w:val="00E72AB4"/>
    <w:rsid w:val="00E81B01"/>
    <w:rsid w:val="00EE429A"/>
    <w:rsid w:val="00F06FAC"/>
    <w:rsid w:val="00F26F09"/>
    <w:rsid w:val="00F805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B7E97F-1230-42E4-87D9-5AC0D1224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omenero@guanajuato.gob.mx" TargetMode="External"/><Relationship Id="rId13" Type="http://schemas.openxmlformats.org/officeDocument/2006/relationships/hyperlink" Target="https://pseig.guanajuato.gob.mx:9100/irj/port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inanzas.guanajuato.gob.mx/c_proveedores/inscripcion.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servicioTI@guanajuato.gob.m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pagosenlinea.guanajuato.gob.mx/servicios?tipoServicio=GP0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23</Pages>
  <Words>10138</Words>
  <Characters>55765</Characters>
  <Application>Microsoft Office Word</Application>
  <DocSecurity>0</DocSecurity>
  <Lines>464</Lines>
  <Paragraphs>131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22</cp:revision>
  <dcterms:created xsi:type="dcterms:W3CDTF">2020-04-22T21:13:00Z</dcterms:created>
  <dcterms:modified xsi:type="dcterms:W3CDTF">2023-10-31T20:53:00Z</dcterms:modified>
</cp:coreProperties>
</file>